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A8" w:rsidRDefault="000D522A" w:rsidP="00F95541">
      <w:pPr>
        <w:jc w:val="center"/>
        <w:rPr>
          <w:rFonts w:ascii="Candara" w:hAnsi="Candara"/>
          <w:i/>
          <w:sz w:val="22"/>
        </w:rPr>
      </w:pPr>
      <w:r w:rsidRPr="005F67EA">
        <w:rPr>
          <w:rFonts w:ascii="Candara" w:hAnsi="Candara"/>
          <w:i/>
          <w:sz w:val="22"/>
        </w:rPr>
        <w:t>All New Haven children, birth through 8 are healthy, safe, thriving in nurturing families</w:t>
      </w:r>
    </w:p>
    <w:p w:rsidR="006A7162" w:rsidRDefault="000D522A" w:rsidP="00F95541">
      <w:pPr>
        <w:jc w:val="center"/>
        <w:rPr>
          <w:rFonts w:ascii="Candara" w:hAnsi="Candara"/>
          <w:i/>
          <w:sz w:val="22"/>
        </w:rPr>
      </w:pPr>
      <w:r w:rsidRPr="005F67EA">
        <w:rPr>
          <w:rFonts w:ascii="Candara" w:hAnsi="Candara"/>
          <w:i/>
          <w:sz w:val="22"/>
        </w:rPr>
        <w:t xml:space="preserve"> and prepared to be successful lifelong learners</w:t>
      </w:r>
      <w:r>
        <w:rPr>
          <w:rFonts w:ascii="Candara" w:hAnsi="Candara"/>
          <w:i/>
          <w:sz w:val="22"/>
        </w:rPr>
        <w:t>.</w:t>
      </w:r>
    </w:p>
    <w:p w:rsidR="006A7162" w:rsidRDefault="006A7162" w:rsidP="00F95541">
      <w:pPr>
        <w:jc w:val="center"/>
        <w:rPr>
          <w:rFonts w:ascii="Candara" w:hAnsi="Candara"/>
          <w:i/>
          <w:sz w:val="22"/>
        </w:rPr>
      </w:pPr>
    </w:p>
    <w:p w:rsidR="006A7162" w:rsidRDefault="006A7162" w:rsidP="00F95541">
      <w:pPr>
        <w:jc w:val="center"/>
        <w:rPr>
          <w:rFonts w:ascii="Candara" w:hAnsi="Candara"/>
          <w:i/>
          <w:sz w:val="22"/>
        </w:rPr>
      </w:pPr>
    </w:p>
    <w:p w:rsidR="00775970" w:rsidRDefault="00775970" w:rsidP="00F95541">
      <w:pPr>
        <w:jc w:val="center"/>
        <w:rPr>
          <w:rFonts w:ascii="Candara" w:hAnsi="Candara"/>
          <w:sz w:val="22"/>
        </w:rPr>
      </w:pPr>
      <w:r>
        <w:rPr>
          <w:rFonts w:ascii="Candara" w:hAnsi="Candara"/>
          <w:sz w:val="22"/>
        </w:rPr>
        <w:t>Priority # 3 Infants and Toddlers</w:t>
      </w:r>
    </w:p>
    <w:p w:rsidR="00524365" w:rsidRDefault="00EF3E19" w:rsidP="00524365">
      <w:pPr>
        <w:jc w:val="center"/>
        <w:rPr>
          <w:rFonts w:ascii="Candara" w:hAnsi="Candara"/>
          <w:sz w:val="22"/>
        </w:rPr>
      </w:pPr>
      <w:r>
        <w:rPr>
          <w:rFonts w:ascii="Candara" w:hAnsi="Candara"/>
          <w:sz w:val="22"/>
        </w:rPr>
        <w:t>December 10</w:t>
      </w:r>
      <w:r w:rsidR="00775970">
        <w:rPr>
          <w:rFonts w:ascii="Candara" w:hAnsi="Candara"/>
          <w:sz w:val="22"/>
        </w:rPr>
        <w:t>, 2014</w:t>
      </w:r>
      <w:r>
        <w:rPr>
          <w:rFonts w:ascii="Candara" w:hAnsi="Candara"/>
          <w:sz w:val="22"/>
        </w:rPr>
        <w:t xml:space="preserve">  </w:t>
      </w:r>
    </w:p>
    <w:p w:rsidR="00775970" w:rsidRDefault="00524365" w:rsidP="00524365">
      <w:pPr>
        <w:jc w:val="center"/>
        <w:rPr>
          <w:rFonts w:ascii="Candara" w:hAnsi="Candara"/>
          <w:sz w:val="22"/>
        </w:rPr>
      </w:pPr>
      <w:r>
        <w:rPr>
          <w:rFonts w:ascii="Candara" w:hAnsi="Candara"/>
          <w:sz w:val="22"/>
        </w:rPr>
        <w:t>Notes</w:t>
      </w:r>
    </w:p>
    <w:p w:rsidR="00524365" w:rsidRDefault="00524365" w:rsidP="00524365">
      <w:pPr>
        <w:rPr>
          <w:rFonts w:ascii="Candara" w:hAnsi="Candara"/>
          <w:sz w:val="22"/>
        </w:rPr>
      </w:pPr>
    </w:p>
    <w:p w:rsidR="00775970" w:rsidRDefault="00524365" w:rsidP="00524365">
      <w:pPr>
        <w:rPr>
          <w:rFonts w:ascii="Candara" w:hAnsi="Candara"/>
          <w:sz w:val="22"/>
        </w:rPr>
      </w:pPr>
      <w:r>
        <w:rPr>
          <w:rFonts w:ascii="Candara" w:hAnsi="Candara"/>
          <w:sz w:val="22"/>
        </w:rPr>
        <w:t>Attendance: Janet Alfano, Bob Windom, Cristina Nelson, Evelyn Flamm, Marilyn Calderone (CT Parent Power), Gail</w:t>
      </w:r>
    </w:p>
    <w:p w:rsidR="00775970" w:rsidRDefault="00775970" w:rsidP="00F95541">
      <w:pPr>
        <w:jc w:val="center"/>
        <w:rPr>
          <w:rFonts w:ascii="Candara" w:hAnsi="Candara"/>
          <w:sz w:val="22"/>
        </w:rPr>
      </w:pPr>
    </w:p>
    <w:p w:rsidR="00EF3E19" w:rsidRDefault="00EF3E19" w:rsidP="00524365">
      <w:pPr>
        <w:pStyle w:val="ListParagraph"/>
        <w:numPr>
          <w:ilvl w:val="0"/>
          <w:numId w:val="13"/>
        </w:numPr>
        <w:rPr>
          <w:rFonts w:ascii="Candara" w:hAnsi="Candara"/>
        </w:rPr>
      </w:pPr>
      <w:r>
        <w:rPr>
          <w:rFonts w:ascii="Candara" w:hAnsi="Candara"/>
        </w:rPr>
        <w:t>Selecting a name for our committee</w:t>
      </w:r>
      <w:r w:rsidR="00524365">
        <w:rPr>
          <w:rFonts w:ascii="Candara" w:hAnsi="Candara"/>
        </w:rPr>
        <w:t xml:space="preserve"> – Infants and Toddlers</w:t>
      </w:r>
    </w:p>
    <w:p w:rsidR="00EF3E19" w:rsidRPr="00EF3E19" w:rsidRDefault="00EF3E19" w:rsidP="00EF3E19">
      <w:pPr>
        <w:rPr>
          <w:rFonts w:ascii="Candara" w:hAnsi="Candara"/>
        </w:rPr>
      </w:pPr>
    </w:p>
    <w:p w:rsidR="00524365" w:rsidRDefault="00EF3E19" w:rsidP="00524365">
      <w:pPr>
        <w:pStyle w:val="ListParagraph"/>
        <w:numPr>
          <w:ilvl w:val="0"/>
          <w:numId w:val="13"/>
        </w:numPr>
        <w:rPr>
          <w:rFonts w:ascii="Candara" w:hAnsi="Candara"/>
        </w:rPr>
      </w:pPr>
      <w:r>
        <w:rPr>
          <w:rFonts w:ascii="Candara" w:hAnsi="Candara"/>
        </w:rPr>
        <w:t xml:space="preserve">Developing the Action Plan </w:t>
      </w:r>
      <w:r w:rsidR="00524365">
        <w:rPr>
          <w:rFonts w:ascii="Candara" w:hAnsi="Candara"/>
        </w:rPr>
        <w:t>– A draft was developed, with three strategies that include brining home visitor programs together, bringing pediatricians as well as other health care providers, together, and developing a publication that communicates important developmental milestones to families of children 0 to 3.  The draft Action Plan is a separate document.</w:t>
      </w:r>
    </w:p>
    <w:p w:rsidR="00524365" w:rsidRPr="00524365" w:rsidRDefault="00524365" w:rsidP="00524365">
      <w:pPr>
        <w:rPr>
          <w:rFonts w:ascii="Candara" w:hAnsi="Candara"/>
        </w:rPr>
      </w:pPr>
    </w:p>
    <w:p w:rsidR="00EE21B0" w:rsidRPr="00EE21B0" w:rsidRDefault="00524365" w:rsidP="00EE21B0">
      <w:pPr>
        <w:pStyle w:val="ListParagraph"/>
        <w:numPr>
          <w:ilvl w:val="0"/>
          <w:numId w:val="13"/>
        </w:numPr>
        <w:rPr>
          <w:rFonts w:ascii="Candara" w:hAnsi="Candara"/>
        </w:rPr>
      </w:pPr>
      <w:r>
        <w:rPr>
          <w:rFonts w:ascii="Candara" w:hAnsi="Candara"/>
        </w:rPr>
        <w:t>There was discussion about a possible 4</w:t>
      </w:r>
      <w:r w:rsidRPr="00524365">
        <w:rPr>
          <w:rFonts w:ascii="Candara" w:hAnsi="Candara"/>
          <w:vertAlign w:val="superscript"/>
        </w:rPr>
        <w:t>th</w:t>
      </w:r>
      <w:r>
        <w:rPr>
          <w:rFonts w:ascii="Candara" w:hAnsi="Candara"/>
        </w:rPr>
        <w:t xml:space="preserve"> strategy to address access to quality infant and toddler care, and what the need is in New Haven.  It was noted that cost is a barrier for families.  </w:t>
      </w:r>
      <w:r w:rsidR="00EE21B0">
        <w:rPr>
          <w:rFonts w:ascii="Candara" w:hAnsi="Candara"/>
        </w:rPr>
        <w:t xml:space="preserve">It was decided that this is not something that we can undertake.  </w:t>
      </w:r>
    </w:p>
    <w:p w:rsidR="00EE21B0" w:rsidRPr="00EE21B0" w:rsidRDefault="00EE21B0" w:rsidP="00EE21B0">
      <w:pPr>
        <w:rPr>
          <w:rFonts w:ascii="Candara" w:hAnsi="Candara"/>
        </w:rPr>
      </w:pPr>
    </w:p>
    <w:p w:rsidR="00EE21B0" w:rsidRDefault="00524365" w:rsidP="00EE21B0">
      <w:pPr>
        <w:pStyle w:val="ListParagraph"/>
        <w:numPr>
          <w:ilvl w:val="0"/>
          <w:numId w:val="13"/>
        </w:numPr>
        <w:rPr>
          <w:rFonts w:ascii="Candara" w:hAnsi="Candara"/>
        </w:rPr>
      </w:pPr>
      <w:r>
        <w:rPr>
          <w:rFonts w:ascii="Candara" w:hAnsi="Candara"/>
        </w:rPr>
        <w:t xml:space="preserve"> It was </w:t>
      </w:r>
      <w:r w:rsidR="00EE21B0">
        <w:rPr>
          <w:rFonts w:ascii="Candara" w:hAnsi="Candara"/>
        </w:rPr>
        <w:t>decided that it is important</w:t>
      </w:r>
      <w:r>
        <w:rPr>
          <w:rFonts w:ascii="Candara" w:hAnsi="Candara"/>
        </w:rPr>
        <w:t xml:space="preserve"> to advocate</w:t>
      </w:r>
      <w:r w:rsidR="00EE21B0">
        <w:rPr>
          <w:rFonts w:ascii="Candara" w:hAnsi="Candara"/>
        </w:rPr>
        <w:t xml:space="preserve"> on the two issues below.</w:t>
      </w:r>
      <w:r>
        <w:rPr>
          <w:rFonts w:ascii="Candara" w:hAnsi="Candara"/>
        </w:rPr>
        <w:t xml:space="preserve"> </w:t>
      </w:r>
    </w:p>
    <w:p w:rsidR="00EE21B0" w:rsidRPr="00EE21B0" w:rsidRDefault="00EE21B0" w:rsidP="00EE21B0">
      <w:pPr>
        <w:rPr>
          <w:rFonts w:ascii="Candara" w:hAnsi="Candara"/>
        </w:rPr>
      </w:pPr>
    </w:p>
    <w:p w:rsidR="00EE21B0" w:rsidRDefault="00EE21B0" w:rsidP="00EE21B0">
      <w:pPr>
        <w:pStyle w:val="ListParagraph"/>
        <w:numPr>
          <w:ilvl w:val="1"/>
          <w:numId w:val="13"/>
        </w:numPr>
        <w:rPr>
          <w:rFonts w:ascii="Candara" w:hAnsi="Candara"/>
        </w:rPr>
      </w:pPr>
      <w:r>
        <w:rPr>
          <w:rFonts w:ascii="Candara" w:hAnsi="Candara"/>
        </w:rPr>
        <w:t>Make applications and verification for Care4Kids more user friendly to families (so that they are encouraged to apply)</w:t>
      </w:r>
      <w:r w:rsidR="00524365">
        <w:rPr>
          <w:rFonts w:ascii="Candara" w:hAnsi="Candara"/>
        </w:rPr>
        <w:t xml:space="preserve">. </w:t>
      </w:r>
      <w:r>
        <w:rPr>
          <w:rFonts w:ascii="Candara" w:hAnsi="Candara"/>
        </w:rPr>
        <w:t xml:space="preserve"> We can do this in connection with the CT Early Childhood Alliance.</w:t>
      </w:r>
    </w:p>
    <w:p w:rsidR="00EE21B0" w:rsidRDefault="00EE21B0" w:rsidP="00EE21B0">
      <w:pPr>
        <w:pStyle w:val="ListParagraph"/>
        <w:numPr>
          <w:ilvl w:val="1"/>
          <w:numId w:val="13"/>
        </w:numPr>
        <w:rPr>
          <w:rFonts w:ascii="Candara" w:hAnsi="Candara"/>
        </w:rPr>
      </w:pPr>
      <w:r>
        <w:rPr>
          <w:rFonts w:ascii="Candara" w:hAnsi="Candara"/>
        </w:rPr>
        <w:t>Create a QRIS system that is inclusive of centers and family child cares with incentives for providers to participate.</w:t>
      </w:r>
    </w:p>
    <w:p w:rsidR="00524365" w:rsidRPr="00EE21B0" w:rsidRDefault="00524365" w:rsidP="00EE21B0">
      <w:pPr>
        <w:rPr>
          <w:rFonts w:ascii="Candara" w:hAnsi="Candara"/>
        </w:rPr>
      </w:pPr>
    </w:p>
    <w:p w:rsidR="00EF3E19" w:rsidRPr="007B7DF9" w:rsidRDefault="00EE21B0" w:rsidP="007B7DF9">
      <w:pPr>
        <w:pStyle w:val="ListParagraph"/>
        <w:numPr>
          <w:ilvl w:val="0"/>
          <w:numId w:val="14"/>
        </w:numPr>
        <w:rPr>
          <w:rFonts w:ascii="Candara" w:hAnsi="Candara"/>
        </w:rPr>
      </w:pPr>
      <w:r>
        <w:rPr>
          <w:rFonts w:ascii="Candara" w:hAnsi="Candara"/>
        </w:rPr>
        <w:t xml:space="preserve"> There was also discussion about how pediatricians can be trained to know what good quality child care looks like so they can coach parents.  It was decided that this might not be something we can do.</w:t>
      </w:r>
    </w:p>
    <w:p w:rsidR="00775970" w:rsidRPr="00EF3E19" w:rsidRDefault="00775970" w:rsidP="00EF3E19">
      <w:pPr>
        <w:rPr>
          <w:rFonts w:ascii="Candara" w:hAnsi="Candara"/>
        </w:rPr>
      </w:pPr>
    </w:p>
    <w:p w:rsidR="00775970" w:rsidRDefault="00775970" w:rsidP="00775970">
      <w:pPr>
        <w:rPr>
          <w:rFonts w:ascii="Candara" w:hAnsi="Candara"/>
        </w:rPr>
      </w:pPr>
    </w:p>
    <w:p w:rsidR="00E735FA" w:rsidRPr="0016087E" w:rsidRDefault="00E735FA" w:rsidP="00EF3E19">
      <w:pPr>
        <w:pStyle w:val="ListParagraph"/>
        <w:ind w:left="576"/>
        <w:rPr>
          <w:rFonts w:ascii="Candara" w:hAnsi="Candara" w:cs="Calibri"/>
        </w:rPr>
      </w:pPr>
    </w:p>
    <w:sectPr w:rsidR="00E735FA" w:rsidRPr="0016087E" w:rsidSect="00E735FA">
      <w:headerReference w:type="first" r:id="rId7"/>
      <w:footerReference w:type="first" r:id="rId8"/>
      <w:pgSz w:w="12240" w:h="15840" w:code="1"/>
      <w:pgMar w:top="720" w:right="1440" w:bottom="720" w:left="1440" w:footer="11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F9" w:rsidRDefault="007B7DF9">
      <w:r>
        <w:separator/>
      </w:r>
    </w:p>
  </w:endnote>
  <w:endnote w:type="continuationSeparator" w:id="0">
    <w:p w:rsidR="007B7DF9" w:rsidRDefault="007B7DF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9" w:rsidRDefault="007B7DF9" w:rsidP="00E735FA">
    <w:pPr>
      <w:pStyle w:val="Footer"/>
      <w:tabs>
        <w:tab w:val="clear" w:pos="4320"/>
        <w:tab w:val="center" w:pos="1260"/>
        <w:tab w:val="left" w:pos="9540"/>
      </w:tabs>
      <w:ind w:left="1260" w:right="1440"/>
      <w:jc w:val="center"/>
      <w:rPr>
        <w:rFonts w:ascii="Calibri" w:hAnsi="Calibri" w:cs="Calibri"/>
        <w:b/>
        <w:sz w:val="20"/>
        <w:szCs w:val="20"/>
      </w:rPr>
    </w:pPr>
  </w:p>
  <w:p w:rsidR="007B7DF9" w:rsidRDefault="007B7DF9" w:rsidP="00E735FA">
    <w:pPr>
      <w:pStyle w:val="Footer"/>
      <w:tabs>
        <w:tab w:val="clear" w:pos="4320"/>
        <w:tab w:val="center" w:pos="1260"/>
        <w:tab w:val="left" w:pos="9540"/>
      </w:tabs>
      <w:ind w:left="1260" w:right="1440"/>
      <w:jc w:val="center"/>
      <w:rPr>
        <w:rFonts w:ascii="Calibri" w:hAnsi="Calibri" w:cs="Calibri"/>
        <w:b/>
        <w:sz w:val="20"/>
        <w:szCs w:val="20"/>
      </w:rPr>
    </w:pPr>
  </w:p>
  <w:p w:rsidR="007B7DF9" w:rsidRDefault="007B7DF9" w:rsidP="00E735FA">
    <w:pPr>
      <w:pStyle w:val="Footer"/>
      <w:tabs>
        <w:tab w:val="clear" w:pos="4320"/>
        <w:tab w:val="center" w:pos="1260"/>
        <w:tab w:val="left" w:pos="9540"/>
      </w:tabs>
      <w:ind w:left="1260" w:right="1440"/>
      <w:jc w:val="center"/>
      <w:rPr>
        <w:rFonts w:ascii="Calibri" w:hAnsi="Calibri" w:cs="Calibri"/>
        <w:b/>
        <w:sz w:val="20"/>
        <w:szCs w:val="20"/>
      </w:rPr>
    </w:pPr>
  </w:p>
  <w:p w:rsidR="007B7DF9" w:rsidRPr="009D57E8" w:rsidRDefault="007B7DF9"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54209129" r:id="rId3"/>
      </w:pict>
    </w:r>
    <w:r w:rsidRPr="009D57E8">
      <w:rPr>
        <w:rFonts w:ascii="Calibri" w:hAnsi="Calibri" w:cs="Calibri"/>
        <w:b/>
        <w:sz w:val="18"/>
        <w:szCs w:val="18"/>
      </w:rPr>
      <w:t xml:space="preserve">New Haven Early Childhood Council </w:t>
    </w:r>
  </w:p>
  <w:p w:rsidR="007B7DF9" w:rsidRPr="009D57E8" w:rsidRDefault="007B7DF9"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7B7DF9" w:rsidRPr="009D57E8" w:rsidRDefault="007B7DF9"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7B7DF9" w:rsidRPr="009D57E8" w:rsidRDefault="007B7DF9"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7B7DF9" w:rsidRPr="00EB7D0C" w:rsidRDefault="007B7DF9"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F9" w:rsidRDefault="007B7DF9">
      <w:r>
        <w:separator/>
      </w:r>
    </w:p>
  </w:footnote>
  <w:footnote w:type="continuationSeparator" w:id="0">
    <w:p w:rsidR="007B7DF9" w:rsidRDefault="007B7D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F9" w:rsidRPr="00DB224E" w:rsidRDefault="007B7DF9"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DAF1506"/>
    <w:multiLevelType w:val="hybridMultilevel"/>
    <w:tmpl w:val="60C4A0B8"/>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E5B68"/>
    <w:multiLevelType w:val="hybridMultilevel"/>
    <w:tmpl w:val="BF466946"/>
    <w:lvl w:ilvl="0" w:tplc="463AA3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126DA"/>
    <w:multiLevelType w:val="hybridMultilevel"/>
    <w:tmpl w:val="78E4457C"/>
    <w:lvl w:ilvl="0" w:tplc="463AA3EC">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D2E2B"/>
    <w:multiLevelType w:val="hybridMultilevel"/>
    <w:tmpl w:val="8F5C5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5"/>
  </w:num>
  <w:num w:numId="5">
    <w:abstractNumId w:val="8"/>
  </w:num>
  <w:num w:numId="6">
    <w:abstractNumId w:val="7"/>
  </w:num>
  <w:num w:numId="7">
    <w:abstractNumId w:val="13"/>
  </w:num>
  <w:num w:numId="8">
    <w:abstractNumId w:val="1"/>
  </w:num>
  <w:num w:numId="9">
    <w:abstractNumId w:val="12"/>
  </w:num>
  <w:num w:numId="10">
    <w:abstractNumId w:val="9"/>
  </w:num>
  <w:num w:numId="11">
    <w:abstractNumId w:val="10"/>
  </w:num>
  <w:num w:numId="12">
    <w:abstractNumId w:val="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5279"/>
    <w:rsid w:val="00090225"/>
    <w:rsid w:val="000A0ED7"/>
    <w:rsid w:val="000D522A"/>
    <w:rsid w:val="000F086F"/>
    <w:rsid w:val="00111206"/>
    <w:rsid w:val="0016087E"/>
    <w:rsid w:val="00176A8D"/>
    <w:rsid w:val="002E6B12"/>
    <w:rsid w:val="00325E35"/>
    <w:rsid w:val="00425393"/>
    <w:rsid w:val="004B619F"/>
    <w:rsid w:val="00524365"/>
    <w:rsid w:val="0054690A"/>
    <w:rsid w:val="00620701"/>
    <w:rsid w:val="006A7162"/>
    <w:rsid w:val="006B36DA"/>
    <w:rsid w:val="00775970"/>
    <w:rsid w:val="007B7DF9"/>
    <w:rsid w:val="007C0968"/>
    <w:rsid w:val="007E17A2"/>
    <w:rsid w:val="00806CA8"/>
    <w:rsid w:val="008A2DC1"/>
    <w:rsid w:val="008B1490"/>
    <w:rsid w:val="00917FF7"/>
    <w:rsid w:val="00933F99"/>
    <w:rsid w:val="00BA4F8B"/>
    <w:rsid w:val="00BB6D30"/>
    <w:rsid w:val="00C037CD"/>
    <w:rsid w:val="00C77D48"/>
    <w:rsid w:val="00CE67EF"/>
    <w:rsid w:val="00D2076E"/>
    <w:rsid w:val="00DD5F39"/>
    <w:rsid w:val="00DE10F8"/>
    <w:rsid w:val="00E735FA"/>
    <w:rsid w:val="00EC4EF3"/>
    <w:rsid w:val="00EE21B0"/>
    <w:rsid w:val="00EF3E19"/>
    <w:rsid w:val="00F32EFA"/>
    <w:rsid w:val="00F9554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23</TotalTime>
  <Pages>1</Pages>
  <Words>147</Words>
  <Characters>843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1035</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4</cp:revision>
  <cp:lastPrinted>2012-08-20T14:31:00Z</cp:lastPrinted>
  <dcterms:created xsi:type="dcterms:W3CDTF">2014-12-04T20:18:00Z</dcterms:created>
  <dcterms:modified xsi:type="dcterms:W3CDTF">2014-12-18T01:25:00Z</dcterms:modified>
</cp:coreProperties>
</file>