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54778D" w:rsidRPr="0054778D" w:rsidRDefault="0054778D" w:rsidP="00834D2E">
      <w:pPr>
        <w:rPr>
          <w:rFonts w:ascii="Candara" w:hAnsi="Candara" w:cs="Calibri"/>
          <w:b/>
          <w:sz w:val="22"/>
        </w:rPr>
      </w:pPr>
    </w:p>
    <w:p w:rsidR="0054778D" w:rsidRDefault="0054778D" w:rsidP="00E735FA">
      <w:pPr>
        <w:jc w:val="center"/>
        <w:rPr>
          <w:rFonts w:ascii="Candara" w:hAnsi="Candara" w:cs="Calibri"/>
          <w:b/>
          <w:sz w:val="22"/>
        </w:rPr>
      </w:pPr>
      <w:r w:rsidRPr="0054778D">
        <w:rPr>
          <w:rFonts w:ascii="Candara" w:hAnsi="Candara" w:cs="Calibri"/>
          <w:b/>
          <w:sz w:val="22"/>
        </w:rPr>
        <w:t xml:space="preserve">Wednesday, </w:t>
      </w:r>
      <w:r w:rsidR="00D56DD9">
        <w:rPr>
          <w:rFonts w:ascii="Candara" w:hAnsi="Candara" w:cs="Calibri"/>
          <w:b/>
          <w:sz w:val="22"/>
        </w:rPr>
        <w:t>May 5</w:t>
      </w:r>
      <w:r w:rsidR="00A54AC4">
        <w:rPr>
          <w:rFonts w:ascii="Candara" w:hAnsi="Candara" w:cs="Calibri"/>
          <w:b/>
          <w:sz w:val="22"/>
        </w:rPr>
        <w:t>, 2014</w:t>
      </w:r>
      <w:r w:rsidR="00834D2E">
        <w:rPr>
          <w:rFonts w:ascii="Candara" w:hAnsi="Candara" w:cs="Calibri"/>
          <w:b/>
          <w:sz w:val="22"/>
        </w:rPr>
        <w:t xml:space="preserve"> Meeting Notes</w:t>
      </w:r>
    </w:p>
    <w:p w:rsidR="0054778D" w:rsidRPr="00992E1A" w:rsidRDefault="0054778D" w:rsidP="00E108CA">
      <w:pPr>
        <w:jc w:val="center"/>
        <w:rPr>
          <w:rFonts w:ascii="Candara" w:hAnsi="Candara" w:cs="Calibri"/>
          <w:sz w:val="22"/>
        </w:rPr>
      </w:pPr>
    </w:p>
    <w:p w:rsidR="00834D2E" w:rsidRPr="00834D2E" w:rsidRDefault="0054778D" w:rsidP="00834D2E">
      <w:pPr>
        <w:numPr>
          <w:ilvl w:val="0"/>
          <w:numId w:val="37"/>
        </w:numPr>
        <w:spacing w:after="120"/>
        <w:ind w:left="360"/>
        <w:rPr>
          <w:rFonts w:ascii="Candara" w:hAnsi="Candara" w:cs="Calibri"/>
          <w:sz w:val="22"/>
        </w:rPr>
      </w:pPr>
      <w:r w:rsidRPr="00834D2E">
        <w:rPr>
          <w:rFonts w:ascii="Candara" w:hAnsi="Candara" w:cs="Calibri"/>
          <w:sz w:val="22"/>
        </w:rPr>
        <w:t>Announcements</w:t>
      </w:r>
      <w:r w:rsidR="00834D2E">
        <w:rPr>
          <w:rFonts w:ascii="Candara" w:hAnsi="Candara" w:cs="Calibri"/>
          <w:sz w:val="22"/>
        </w:rPr>
        <w:t xml:space="preserve"> – Jennifer Heath and Cyd Oppenheimer, co-chairs, met with Mayor Toni Harp, NHPS Superintendent Garth Harries and</w:t>
      </w:r>
      <w:r w:rsidR="00CB3825" w:rsidRPr="00CB3825">
        <w:rPr>
          <w:rFonts w:ascii="Candara" w:hAnsi="Candara" w:cs="Calibri"/>
          <w:sz w:val="22"/>
        </w:rPr>
        <w:t xml:space="preserve"> </w:t>
      </w:r>
      <w:r w:rsidR="00CB3825">
        <w:rPr>
          <w:rFonts w:ascii="Candara" w:hAnsi="Candara" w:cs="Calibri"/>
          <w:sz w:val="22"/>
        </w:rPr>
        <w:t>Executive Director of Schools,</w:t>
      </w:r>
      <w:r w:rsidR="002E0574">
        <w:rPr>
          <w:rFonts w:ascii="Candara" w:hAnsi="Candara" w:cs="Calibri"/>
          <w:sz w:val="22"/>
        </w:rPr>
        <w:t xml:space="preserve"> Damaris Rau</w:t>
      </w:r>
      <w:r w:rsidR="00834D2E">
        <w:rPr>
          <w:rFonts w:ascii="Candara" w:hAnsi="Candara" w:cs="Calibri"/>
          <w:sz w:val="22"/>
        </w:rPr>
        <w:t xml:space="preserve"> on April 30. The NHECC’s work and Early Childhood </w:t>
      </w:r>
      <w:r w:rsidR="002E0574">
        <w:rPr>
          <w:rFonts w:ascii="Candara" w:hAnsi="Candara" w:cs="Calibri"/>
          <w:sz w:val="22"/>
        </w:rPr>
        <w:t xml:space="preserve">in general </w:t>
      </w:r>
      <w:r w:rsidR="00834D2E">
        <w:rPr>
          <w:rFonts w:ascii="Candara" w:hAnsi="Candara" w:cs="Calibri"/>
          <w:sz w:val="22"/>
        </w:rPr>
        <w:t xml:space="preserve">were discussed.  It was a positive meeting. </w:t>
      </w:r>
      <w:r w:rsidR="00C53B05">
        <w:rPr>
          <w:rFonts w:ascii="Candara" w:hAnsi="Candara" w:cs="Calibri"/>
          <w:sz w:val="22"/>
        </w:rPr>
        <w:t xml:space="preserve"> </w:t>
      </w:r>
      <w:r w:rsidR="00834D2E">
        <w:rPr>
          <w:rFonts w:ascii="Candara" w:hAnsi="Candara" w:cs="Calibri"/>
          <w:sz w:val="22"/>
        </w:rPr>
        <w:t>Appreciation was expressed for the new, improved data collection with regard to Pre K experience and those children that did not have a PreK experience</w:t>
      </w:r>
      <w:r w:rsidR="00C53B05">
        <w:rPr>
          <w:rFonts w:ascii="Candara" w:hAnsi="Candara" w:cs="Calibri"/>
          <w:sz w:val="22"/>
        </w:rPr>
        <w:t xml:space="preserve"> that began this year</w:t>
      </w:r>
      <w:r w:rsidR="00834D2E">
        <w:rPr>
          <w:rFonts w:ascii="Candara" w:hAnsi="Candara" w:cs="Calibri"/>
          <w:sz w:val="22"/>
        </w:rPr>
        <w:t xml:space="preserve">.  The complexities of the PreK system were also discussed.  Garth seems interested, as is the </w:t>
      </w:r>
      <w:r w:rsidR="00F57B39">
        <w:rPr>
          <w:rFonts w:ascii="Candara" w:hAnsi="Candara" w:cs="Calibri"/>
          <w:sz w:val="22"/>
        </w:rPr>
        <w:t>Council,</w:t>
      </w:r>
      <w:r w:rsidR="00834D2E">
        <w:rPr>
          <w:rFonts w:ascii="Candara" w:hAnsi="Candara" w:cs="Calibri"/>
          <w:sz w:val="22"/>
        </w:rPr>
        <w:t xml:space="preserve"> on how to streamline the various PreK registration process</w:t>
      </w:r>
      <w:r w:rsidR="00C53B05">
        <w:rPr>
          <w:rFonts w:ascii="Candara" w:hAnsi="Candara" w:cs="Calibri"/>
          <w:sz w:val="22"/>
        </w:rPr>
        <w:t>es</w:t>
      </w:r>
      <w:r w:rsidR="00834D2E">
        <w:rPr>
          <w:rFonts w:ascii="Candara" w:hAnsi="Candara" w:cs="Calibri"/>
          <w:sz w:val="22"/>
        </w:rPr>
        <w:t>.  Garth also expressed an interest in Infants and Toddlers.   Jennifer suggested that we try to build on that interest.</w:t>
      </w:r>
    </w:p>
    <w:p w:rsidR="00834D2E" w:rsidRDefault="00834D2E" w:rsidP="00834D2E">
      <w:pPr>
        <w:spacing w:after="120"/>
        <w:ind w:left="360"/>
        <w:rPr>
          <w:rFonts w:ascii="Candara" w:hAnsi="Candara" w:cs="Calibri"/>
          <w:sz w:val="22"/>
        </w:rPr>
      </w:pPr>
      <w:r>
        <w:rPr>
          <w:rFonts w:ascii="Candara" w:hAnsi="Candara" w:cs="Calibri"/>
          <w:sz w:val="22"/>
        </w:rPr>
        <w:t xml:space="preserve">Jennifer also announced that the Federal </w:t>
      </w:r>
      <w:r w:rsidRPr="00834D2E">
        <w:rPr>
          <w:rFonts w:ascii="Candara" w:hAnsi="Candara" w:cs="Helvetica"/>
          <w:sz w:val="22"/>
        </w:rPr>
        <w:t>Early Head Start-Child Care Partnership Grant Opportunity</w:t>
      </w:r>
      <w:r>
        <w:rPr>
          <w:rFonts w:ascii="Candara" w:hAnsi="Candara" w:cs="Calibri"/>
          <w:sz w:val="22"/>
        </w:rPr>
        <w:t xml:space="preserve"> RFP would be released later in May, and we should be thinking about how we might have a role in encouraging collaborative work </w:t>
      </w:r>
      <w:r w:rsidR="00C53B05">
        <w:rPr>
          <w:rFonts w:ascii="Candara" w:hAnsi="Candara" w:cs="Calibri"/>
          <w:sz w:val="22"/>
        </w:rPr>
        <w:t>in this area</w:t>
      </w:r>
      <w:r>
        <w:rPr>
          <w:rFonts w:ascii="Candara" w:hAnsi="Candara" w:cs="Calibri"/>
          <w:sz w:val="22"/>
        </w:rPr>
        <w:t>.</w:t>
      </w:r>
    </w:p>
    <w:p w:rsidR="00654F2A" w:rsidRDefault="00834D2E" w:rsidP="00654F2A">
      <w:pPr>
        <w:spacing w:after="120"/>
        <w:ind w:left="360"/>
        <w:rPr>
          <w:rFonts w:ascii="Candara" w:hAnsi="Candara" w:cs="Calibri"/>
          <w:sz w:val="22"/>
        </w:rPr>
      </w:pPr>
      <w:r>
        <w:rPr>
          <w:rFonts w:ascii="Candara" w:hAnsi="Candara" w:cs="Calibri"/>
          <w:sz w:val="22"/>
        </w:rPr>
        <w:t xml:space="preserve">Denise and Sandy attended the </w:t>
      </w:r>
      <w:r w:rsidR="00C53B05">
        <w:rPr>
          <w:rFonts w:ascii="Candara" w:hAnsi="Candara" w:cs="Calibri"/>
          <w:sz w:val="22"/>
        </w:rPr>
        <w:t xml:space="preserve">Board of Alders </w:t>
      </w:r>
      <w:r>
        <w:rPr>
          <w:rFonts w:ascii="Candara" w:hAnsi="Candara" w:cs="Calibri"/>
          <w:sz w:val="22"/>
        </w:rPr>
        <w:t>Finance Committee meeting on May 1 and were asked to attend a second meeting on May 12</w:t>
      </w:r>
      <w:r w:rsidR="00654F2A">
        <w:rPr>
          <w:rFonts w:ascii="Candara" w:hAnsi="Candara" w:cs="Calibri"/>
          <w:sz w:val="22"/>
        </w:rPr>
        <w:t>.  They are meeting with Ron Manning and Jennifer on May 9 to prepare.</w:t>
      </w:r>
    </w:p>
    <w:p w:rsidR="00F2257B" w:rsidRDefault="0054778D" w:rsidP="00F2257B">
      <w:pPr>
        <w:pStyle w:val="ListParagraph"/>
        <w:numPr>
          <w:ilvl w:val="0"/>
          <w:numId w:val="37"/>
        </w:numPr>
        <w:spacing w:after="120"/>
        <w:ind w:left="360"/>
        <w:contextualSpacing w:val="0"/>
        <w:rPr>
          <w:rFonts w:ascii="Candara" w:hAnsi="Candara" w:cs="Calibri"/>
        </w:rPr>
      </w:pPr>
      <w:r w:rsidRPr="00F2257B">
        <w:rPr>
          <w:rFonts w:ascii="Candara" w:hAnsi="Candara" w:cs="Calibri"/>
        </w:rPr>
        <w:t xml:space="preserve">Approval of </w:t>
      </w:r>
      <w:r w:rsidR="004F0796" w:rsidRPr="00F2257B">
        <w:rPr>
          <w:rFonts w:ascii="Candara" w:hAnsi="Candara" w:cs="Calibri"/>
        </w:rPr>
        <w:t>April 2</w:t>
      </w:r>
      <w:r w:rsidR="00A54AC4" w:rsidRPr="00F2257B">
        <w:rPr>
          <w:rFonts w:ascii="Candara" w:hAnsi="Candara" w:cs="Calibri"/>
        </w:rPr>
        <w:t>,</w:t>
      </w:r>
      <w:r w:rsidR="00BC4A56" w:rsidRPr="00F2257B">
        <w:rPr>
          <w:rFonts w:ascii="Candara" w:hAnsi="Candara" w:cs="Calibri"/>
        </w:rPr>
        <w:t xml:space="preserve"> 2014</w:t>
      </w:r>
      <w:r w:rsidRPr="00F2257B">
        <w:rPr>
          <w:rFonts w:ascii="Candara" w:hAnsi="Candara" w:cs="Calibri"/>
        </w:rPr>
        <w:t xml:space="preserve"> meeting </w:t>
      </w:r>
      <w:r w:rsidR="002E0574">
        <w:rPr>
          <w:rFonts w:ascii="Candara" w:hAnsi="Candara" w:cs="Calibri"/>
        </w:rPr>
        <w:t>notes</w:t>
      </w:r>
      <w:r w:rsidR="00F2257B">
        <w:rPr>
          <w:rFonts w:ascii="Candara" w:hAnsi="Candara" w:cs="Calibri"/>
        </w:rPr>
        <w:t xml:space="preserve"> - a motion was made by Bob Windom, seconded by Galit Sharma and carried unanimously.</w:t>
      </w:r>
    </w:p>
    <w:p w:rsidR="00437143" w:rsidRPr="003A4C37" w:rsidRDefault="00F2257B" w:rsidP="00F2257B">
      <w:pPr>
        <w:pStyle w:val="ListParagraph"/>
        <w:numPr>
          <w:ilvl w:val="0"/>
          <w:numId w:val="37"/>
        </w:numPr>
        <w:spacing w:after="120"/>
        <w:ind w:left="360"/>
        <w:contextualSpacing w:val="0"/>
        <w:rPr>
          <w:rFonts w:ascii="Candara" w:hAnsi="Candara" w:cs="Calibri"/>
        </w:rPr>
      </w:pPr>
      <w:r>
        <w:rPr>
          <w:rFonts w:ascii="Candara" w:hAnsi="Candara" w:cs="Calibri"/>
        </w:rPr>
        <w:t xml:space="preserve">Legislative Report – Cyd reported that the Office of Early Childhood legislation passed and the OEC is now formally created. The School Readiness rates for full day/full year slots were raised 3.8 % to $8670 and the Smart Start legislation passed.  The </w:t>
      </w:r>
      <w:r w:rsidR="003A4C37">
        <w:rPr>
          <w:rFonts w:ascii="Candara" w:hAnsi="Candara" w:cs="Calibri"/>
        </w:rPr>
        <w:t>session ends tonight at midnight.</w:t>
      </w:r>
      <w:r w:rsidR="003A4C37">
        <w:rPr>
          <w:rFonts w:ascii="Candara" w:hAnsi="Candara" w:cs="Calibri"/>
        </w:rPr>
        <w:tab/>
      </w:r>
      <w:r w:rsidR="0054778D" w:rsidRPr="003A4C37">
        <w:rPr>
          <w:rFonts w:ascii="Candara" w:hAnsi="Candara" w:cs="Calibri"/>
        </w:rPr>
        <w:tab/>
      </w:r>
    </w:p>
    <w:p w:rsidR="00A54AC4" w:rsidRPr="003A4C37" w:rsidRDefault="00F15DA6" w:rsidP="00654F2A">
      <w:pPr>
        <w:numPr>
          <w:ilvl w:val="0"/>
          <w:numId w:val="37"/>
        </w:numPr>
        <w:spacing w:after="120"/>
        <w:ind w:left="360"/>
        <w:rPr>
          <w:rFonts w:ascii="Candara" w:hAnsi="Candara" w:cs="Calibri"/>
          <w:sz w:val="22"/>
        </w:rPr>
      </w:pPr>
      <w:r w:rsidRPr="00A859F2">
        <w:rPr>
          <w:rFonts w:ascii="Candara" w:hAnsi="Candara" w:cs="Calibri"/>
          <w:sz w:val="22"/>
        </w:rPr>
        <w:t xml:space="preserve">Council </w:t>
      </w:r>
      <w:r w:rsidR="00F82546" w:rsidRPr="00A859F2">
        <w:rPr>
          <w:rFonts w:ascii="Candara" w:hAnsi="Candara" w:cs="Calibri"/>
          <w:sz w:val="22"/>
        </w:rPr>
        <w:t>Financial Report</w:t>
      </w:r>
      <w:r w:rsidR="003A4C37">
        <w:rPr>
          <w:rFonts w:ascii="Candara" w:hAnsi="Candara" w:cs="Calibri"/>
          <w:sz w:val="22"/>
        </w:rPr>
        <w:t xml:space="preserve"> – no questions</w:t>
      </w:r>
      <w:r w:rsidR="00C53B05">
        <w:rPr>
          <w:rFonts w:ascii="Candara" w:hAnsi="Candara" w:cs="Calibri"/>
          <w:sz w:val="22"/>
        </w:rPr>
        <w:t xml:space="preserve"> were raised.</w:t>
      </w:r>
      <w:r w:rsidR="00F82546" w:rsidRPr="00A859F2">
        <w:rPr>
          <w:rFonts w:ascii="Candara" w:hAnsi="Candara" w:cs="Calibri"/>
          <w:sz w:val="22"/>
        </w:rPr>
        <w:t xml:space="preserve">    </w:t>
      </w:r>
      <w:r w:rsidR="00F82546" w:rsidRPr="00A859F2">
        <w:rPr>
          <w:rFonts w:ascii="Candara" w:hAnsi="Candara" w:cs="Calibri"/>
          <w:sz w:val="22"/>
        </w:rPr>
        <w:tab/>
      </w:r>
      <w:r w:rsidR="00FC395C" w:rsidRPr="00A859F2">
        <w:rPr>
          <w:rFonts w:ascii="Candara" w:hAnsi="Candara" w:cs="Calibri"/>
          <w:sz w:val="22"/>
        </w:rPr>
        <w:tab/>
      </w:r>
      <w:r w:rsidRPr="00A859F2">
        <w:rPr>
          <w:rFonts w:ascii="Candara" w:hAnsi="Candara" w:cs="Calibri"/>
          <w:sz w:val="22"/>
        </w:rPr>
        <w:tab/>
      </w:r>
      <w:r w:rsidRPr="00A859F2">
        <w:rPr>
          <w:rFonts w:ascii="Candara" w:hAnsi="Candara" w:cs="Calibri"/>
          <w:sz w:val="22"/>
        </w:rPr>
        <w:tab/>
        <w:t xml:space="preserve">             </w:t>
      </w:r>
      <w:r w:rsidR="005B6F84" w:rsidRPr="00A859F2">
        <w:rPr>
          <w:rFonts w:ascii="Candara" w:hAnsi="Candara" w:cs="Calibri"/>
          <w:sz w:val="22"/>
        </w:rPr>
        <w:t xml:space="preserve"> </w:t>
      </w:r>
    </w:p>
    <w:p w:rsidR="004B0046" w:rsidRPr="003A4C37" w:rsidRDefault="004B0046" w:rsidP="00654F2A">
      <w:pPr>
        <w:pStyle w:val="ListParagraph"/>
        <w:numPr>
          <w:ilvl w:val="0"/>
          <w:numId w:val="37"/>
        </w:numPr>
        <w:ind w:left="360"/>
        <w:rPr>
          <w:rFonts w:ascii="Candara" w:hAnsi="Candara"/>
        </w:rPr>
      </w:pPr>
      <w:r w:rsidRPr="003A4C37">
        <w:rPr>
          <w:rFonts w:ascii="Candara" w:hAnsi="Candara"/>
        </w:rPr>
        <w:t>Communi</w:t>
      </w:r>
      <w:r w:rsidR="003A4C37" w:rsidRPr="003A4C37">
        <w:rPr>
          <w:rFonts w:ascii="Candara" w:hAnsi="Candara"/>
        </w:rPr>
        <w:t>ty Assessment – Stanley Bernard facilitated the discussion</w:t>
      </w:r>
      <w:r w:rsidR="003A4C37">
        <w:rPr>
          <w:rFonts w:ascii="Candara" w:hAnsi="Candara"/>
        </w:rPr>
        <w:t xml:space="preserve"> and completion of the form for the Graustein Discovery Application.  (A copy of the completed document is attached.)</w:t>
      </w:r>
      <w:r w:rsidRPr="003A4C37">
        <w:rPr>
          <w:rFonts w:ascii="Candara" w:hAnsi="Candara"/>
        </w:rPr>
        <w:tab/>
      </w:r>
      <w:r w:rsidRPr="003A4C37">
        <w:rPr>
          <w:rFonts w:ascii="Candara" w:hAnsi="Candara"/>
        </w:rPr>
        <w:tab/>
      </w:r>
    </w:p>
    <w:p w:rsidR="004B0046" w:rsidRPr="004B0046" w:rsidRDefault="004B0046" w:rsidP="00654F2A">
      <w:pPr>
        <w:rPr>
          <w:rFonts w:ascii="Candara" w:hAnsi="Candara"/>
        </w:rPr>
      </w:pPr>
    </w:p>
    <w:p w:rsidR="008A285B" w:rsidRPr="002E0574" w:rsidRDefault="004B0046" w:rsidP="00C53B05">
      <w:pPr>
        <w:pStyle w:val="ListParagraph"/>
        <w:numPr>
          <w:ilvl w:val="0"/>
          <w:numId w:val="38"/>
        </w:numPr>
        <w:spacing w:after="120"/>
        <w:rPr>
          <w:rFonts w:ascii="Candara" w:hAnsi="Candara" w:cs="Calibri"/>
        </w:rPr>
      </w:pPr>
      <w:r w:rsidRPr="002E0574">
        <w:rPr>
          <w:rFonts w:ascii="Candara" w:hAnsi="Candara" w:cs="Calibri"/>
        </w:rPr>
        <w:t>Grants and Development</w:t>
      </w:r>
      <w:r w:rsidR="003A4C37" w:rsidRPr="002E0574">
        <w:rPr>
          <w:rFonts w:ascii="Candara" w:hAnsi="Candara" w:cs="Calibri"/>
        </w:rPr>
        <w:t xml:space="preserve"> Report and Recommendations for School Readiness slots for 2014-2015 – The Council members and guests that work with the School Readiness program were excused from this portion of the meeting.  Janet Alfano </w:t>
      </w:r>
      <w:r w:rsidR="008A285B" w:rsidRPr="002E0574">
        <w:rPr>
          <w:rFonts w:ascii="Candara" w:hAnsi="Candara" w:cs="Calibri"/>
        </w:rPr>
        <w:t>reviewed the document prepared by Denise Duclos and distributed</w:t>
      </w:r>
      <w:r w:rsidR="00C53B05" w:rsidRPr="002E0574">
        <w:rPr>
          <w:rFonts w:ascii="Candara" w:hAnsi="Candara" w:cs="Calibri"/>
        </w:rPr>
        <w:t xml:space="preserve"> to those in </w:t>
      </w:r>
      <w:r w:rsidR="00730C81" w:rsidRPr="002E0574">
        <w:rPr>
          <w:rFonts w:ascii="Candara" w:hAnsi="Candara" w:cs="Calibri"/>
        </w:rPr>
        <w:t xml:space="preserve">attendance. </w:t>
      </w:r>
      <w:r w:rsidR="008A285B" w:rsidRPr="002E0574">
        <w:rPr>
          <w:rFonts w:ascii="Candara" w:hAnsi="Candara" w:cs="Calibri"/>
        </w:rPr>
        <w:t xml:space="preserve">She </w:t>
      </w:r>
      <w:r w:rsidR="003A4C37" w:rsidRPr="002E0574">
        <w:rPr>
          <w:rFonts w:ascii="Candara" w:hAnsi="Candara" w:cs="Calibri"/>
        </w:rPr>
        <w:t xml:space="preserve">reported that 24 Council members or committee members reviewed 21 applications.  The programs that received SR funds and slots last year will continue to receive funds in the coming year. </w:t>
      </w:r>
      <w:r w:rsidR="002E0574" w:rsidRPr="002E0574">
        <w:rPr>
          <w:rFonts w:ascii="Candara" w:hAnsi="Candara" w:cs="Calibri"/>
        </w:rPr>
        <w:t>The number of spaces for this year is</w:t>
      </w:r>
      <w:r w:rsidR="002E0574">
        <w:rPr>
          <w:rFonts w:ascii="Candara" w:hAnsi="Candara" w:cs="Calibri"/>
        </w:rPr>
        <w:t xml:space="preserve"> 1070.</w:t>
      </w:r>
      <w:r w:rsidR="003A4C37" w:rsidRPr="002E0574">
        <w:rPr>
          <w:rFonts w:ascii="Candara" w:hAnsi="Candara" w:cs="Calibri"/>
        </w:rPr>
        <w:t xml:space="preserve"> </w:t>
      </w:r>
      <w:r w:rsidR="002E0574" w:rsidRPr="002E0574">
        <w:rPr>
          <w:rFonts w:ascii="Candara" w:hAnsi="Candara" w:cs="Calibri"/>
        </w:rPr>
        <w:t xml:space="preserve">NHPS </w:t>
      </w:r>
      <w:r w:rsidR="002E0574">
        <w:rPr>
          <w:rFonts w:ascii="Candara" w:hAnsi="Candara" w:cs="Calibri"/>
        </w:rPr>
        <w:t>is closing</w:t>
      </w:r>
      <w:r w:rsidR="002E0574" w:rsidRPr="002E0574">
        <w:rPr>
          <w:rFonts w:ascii="Candara" w:hAnsi="Candara" w:cs="Calibri"/>
        </w:rPr>
        <w:t xml:space="preserve"> 48 </w:t>
      </w:r>
      <w:r w:rsidR="002E0574">
        <w:rPr>
          <w:rFonts w:ascii="Candara" w:hAnsi="Candara" w:cs="Calibri"/>
        </w:rPr>
        <w:t xml:space="preserve">full </w:t>
      </w:r>
      <w:proofErr w:type="gramStart"/>
      <w:r w:rsidR="002E0574">
        <w:rPr>
          <w:rFonts w:ascii="Candara" w:hAnsi="Candara" w:cs="Calibri"/>
        </w:rPr>
        <w:t xml:space="preserve">day </w:t>
      </w:r>
      <w:r w:rsidR="002E0574" w:rsidRPr="002E0574">
        <w:rPr>
          <w:rFonts w:ascii="Candara" w:hAnsi="Candara" w:cs="Calibri"/>
        </w:rPr>
        <w:t xml:space="preserve"> spaces</w:t>
      </w:r>
      <w:proofErr w:type="gramEnd"/>
      <w:r w:rsidR="002E0574" w:rsidRPr="002E0574">
        <w:rPr>
          <w:rFonts w:ascii="Candara" w:hAnsi="Candara" w:cs="Calibri"/>
        </w:rPr>
        <w:t xml:space="preserve"> and are adding a school day classroom. </w:t>
      </w:r>
      <w:r w:rsidR="002E0574">
        <w:rPr>
          <w:rFonts w:ascii="Candara" w:hAnsi="Candara" w:cs="Calibri"/>
        </w:rPr>
        <w:t xml:space="preserve"> The requests for expansion, noted on the document, will add an additional 18 spaces for a total of 1088. </w:t>
      </w:r>
      <w:r w:rsidR="008A285B" w:rsidRPr="002E0574">
        <w:rPr>
          <w:rFonts w:ascii="Candara" w:hAnsi="Candara" w:cs="Calibri"/>
        </w:rPr>
        <w:t>It was suggested that the document</w:t>
      </w:r>
      <w:r w:rsidR="00C53B05" w:rsidRPr="002E0574">
        <w:rPr>
          <w:rFonts w:ascii="Candara" w:hAnsi="Candara" w:cs="Calibri"/>
        </w:rPr>
        <w:t xml:space="preserve"> presented</w:t>
      </w:r>
      <w:r w:rsidR="008A285B" w:rsidRPr="002E0574">
        <w:rPr>
          <w:rFonts w:ascii="Candara" w:hAnsi="Candara" w:cs="Calibri"/>
        </w:rPr>
        <w:t xml:space="preserve"> be amended to show that 4 of the new slots requested by St. Aiden’s and 4 of the new slots requested by Friends be noted as expansion slots. This will allow them to receive some start up dollars for their classrooms.</w:t>
      </w:r>
    </w:p>
    <w:p w:rsidR="00CB3825" w:rsidRDefault="00CB3825" w:rsidP="002647D8">
      <w:pPr>
        <w:spacing w:after="120"/>
        <w:ind w:left="360"/>
        <w:rPr>
          <w:rFonts w:ascii="Candara" w:hAnsi="Candara" w:cs="Calibri"/>
          <w:sz w:val="22"/>
        </w:rPr>
      </w:pPr>
      <w:r>
        <w:rPr>
          <w:rFonts w:ascii="Candara" w:hAnsi="Candara" w:cs="Calibri"/>
          <w:sz w:val="22"/>
        </w:rPr>
        <w:t>Denise</w:t>
      </w:r>
      <w:r w:rsidR="002647D8">
        <w:rPr>
          <w:rFonts w:ascii="Candara" w:hAnsi="Candara" w:cs="Calibri"/>
          <w:sz w:val="22"/>
        </w:rPr>
        <w:t xml:space="preserve"> reported that a</w:t>
      </w:r>
      <w:r w:rsidR="008A285B">
        <w:rPr>
          <w:rFonts w:ascii="Candara" w:hAnsi="Candara" w:cs="Calibri"/>
          <w:sz w:val="22"/>
        </w:rPr>
        <w:t xml:space="preserve"> new </w:t>
      </w:r>
      <w:r w:rsidR="00693785">
        <w:rPr>
          <w:rFonts w:ascii="Candara" w:hAnsi="Candara" w:cs="Calibri"/>
          <w:sz w:val="22"/>
        </w:rPr>
        <w:t>Center</w:t>
      </w:r>
      <w:r w:rsidR="008A285B">
        <w:rPr>
          <w:rFonts w:ascii="Candara" w:hAnsi="Candara" w:cs="Calibri"/>
          <w:sz w:val="22"/>
        </w:rPr>
        <w:t xml:space="preserve">, Creative ME, will be receiving 10 Full Day, Full Year slots this year.  Sarah and Denise did </w:t>
      </w:r>
      <w:r w:rsidR="002E0574">
        <w:rPr>
          <w:rFonts w:ascii="Candara" w:hAnsi="Candara" w:cs="Calibri"/>
          <w:sz w:val="22"/>
        </w:rPr>
        <w:t xml:space="preserve">a </w:t>
      </w:r>
      <w:r w:rsidR="008A285B">
        <w:rPr>
          <w:rFonts w:ascii="Candara" w:hAnsi="Candara" w:cs="Calibri"/>
          <w:sz w:val="22"/>
        </w:rPr>
        <w:t xml:space="preserve">site visit. </w:t>
      </w:r>
      <w:r w:rsidR="002647D8">
        <w:rPr>
          <w:rFonts w:ascii="Candara" w:hAnsi="Candara" w:cs="Calibri"/>
          <w:sz w:val="22"/>
        </w:rPr>
        <w:t xml:space="preserve"> </w:t>
      </w:r>
      <w:r w:rsidR="00C53B05">
        <w:rPr>
          <w:rFonts w:ascii="Candara" w:hAnsi="Candara" w:cs="Calibri"/>
          <w:sz w:val="22"/>
        </w:rPr>
        <w:t>Mechelle, the owner</w:t>
      </w:r>
      <w:r w:rsidR="002647D8">
        <w:rPr>
          <w:rFonts w:ascii="Candara" w:hAnsi="Candara" w:cs="Calibri"/>
          <w:sz w:val="22"/>
        </w:rPr>
        <w:t xml:space="preserve"> has Infants and Toddlers in addition to PreK. The owner will need a lot of support and help with quality.  </w:t>
      </w:r>
      <w:r w:rsidR="008A285B">
        <w:rPr>
          <w:rFonts w:ascii="Candara" w:hAnsi="Candara" w:cs="Calibri"/>
          <w:sz w:val="22"/>
        </w:rPr>
        <w:t xml:space="preserve">Her Infant/Toddler staff do not have degrees, she has a PreK teacher in the morning and Mechelle, the owner will work in the PM. </w:t>
      </w:r>
      <w:r w:rsidR="002647D8">
        <w:rPr>
          <w:rFonts w:ascii="Candara" w:hAnsi="Candara" w:cs="Calibri"/>
          <w:sz w:val="22"/>
        </w:rPr>
        <w:t xml:space="preserve">Mechelle is going to school pursuing her BA. </w:t>
      </w:r>
      <w:r w:rsidR="008A285B">
        <w:rPr>
          <w:rFonts w:ascii="Candara" w:hAnsi="Candara" w:cs="Calibri"/>
          <w:sz w:val="22"/>
        </w:rPr>
        <w:t xml:space="preserve">She will be serving very </w:t>
      </w:r>
      <w:r w:rsidR="002647D8">
        <w:rPr>
          <w:rFonts w:ascii="Candara" w:hAnsi="Candara" w:cs="Calibri"/>
          <w:sz w:val="22"/>
        </w:rPr>
        <w:t>low-income</w:t>
      </w:r>
      <w:r w:rsidR="008A285B">
        <w:rPr>
          <w:rFonts w:ascii="Candara" w:hAnsi="Candara" w:cs="Calibri"/>
          <w:sz w:val="22"/>
        </w:rPr>
        <w:t xml:space="preserve"> kids</w:t>
      </w:r>
      <w:r w:rsidR="002647D8">
        <w:rPr>
          <w:rFonts w:ascii="Candara" w:hAnsi="Candara" w:cs="Calibri"/>
          <w:sz w:val="22"/>
        </w:rPr>
        <w:t>, with a lot of competition from other free programs</w:t>
      </w:r>
      <w:r w:rsidR="002E0574">
        <w:rPr>
          <w:rFonts w:ascii="Candara" w:hAnsi="Candara" w:cs="Calibri"/>
          <w:sz w:val="22"/>
        </w:rPr>
        <w:t xml:space="preserve"> in the area where she is located</w:t>
      </w:r>
      <w:r w:rsidR="002647D8">
        <w:rPr>
          <w:rFonts w:ascii="Candara" w:hAnsi="Candara" w:cs="Calibri"/>
          <w:sz w:val="22"/>
        </w:rPr>
        <w:t xml:space="preserve">.  It will </w:t>
      </w:r>
      <w:r w:rsidR="00C53B05">
        <w:rPr>
          <w:rFonts w:ascii="Candara" w:hAnsi="Candara" w:cs="Calibri"/>
          <w:sz w:val="22"/>
        </w:rPr>
        <w:t xml:space="preserve">likely </w:t>
      </w:r>
      <w:r w:rsidR="002647D8">
        <w:rPr>
          <w:rFonts w:ascii="Candara" w:hAnsi="Candara" w:cs="Calibri"/>
          <w:sz w:val="22"/>
        </w:rPr>
        <w:t>be challenging for her to fill all ten spaces</w:t>
      </w:r>
      <w:r w:rsidR="008A285B">
        <w:rPr>
          <w:rFonts w:ascii="Candara" w:hAnsi="Candara" w:cs="Calibri"/>
          <w:sz w:val="22"/>
        </w:rPr>
        <w:t>.</w:t>
      </w:r>
      <w:r w:rsidR="002647D8">
        <w:rPr>
          <w:rFonts w:ascii="Candara" w:hAnsi="Candara" w:cs="Calibri"/>
          <w:sz w:val="22"/>
        </w:rPr>
        <w:t xml:space="preserve">   Denise stated that we will try Creative Me this year, and spell out for Mechelle the conditions she needs to meet.  </w:t>
      </w:r>
    </w:p>
    <w:p w:rsidR="008A285B" w:rsidRDefault="00CB3825" w:rsidP="002E0574">
      <w:pPr>
        <w:spacing w:after="120"/>
        <w:ind w:left="360"/>
        <w:rPr>
          <w:rFonts w:ascii="Candara" w:hAnsi="Candara" w:cs="Calibri"/>
          <w:sz w:val="22"/>
        </w:rPr>
      </w:pPr>
      <w:r>
        <w:rPr>
          <w:rFonts w:ascii="Candara" w:hAnsi="Candara" w:cs="Calibri"/>
          <w:sz w:val="22"/>
        </w:rPr>
        <w:t>A motion was made by Bob Windom /seconded by Cyd to accept the entire package as recommended by Denise with the amendment that 4 expansion spaces would go to St. Aiden and 4 expansion spaces to Friends Center.  Motion carried unanimously.</w:t>
      </w:r>
    </w:p>
    <w:p w:rsidR="00F70E3D" w:rsidRPr="002E0574" w:rsidRDefault="002E0574" w:rsidP="002E0574">
      <w:pPr>
        <w:pStyle w:val="ListParagraph"/>
        <w:numPr>
          <w:ilvl w:val="0"/>
          <w:numId w:val="38"/>
        </w:numPr>
        <w:rPr>
          <w:rFonts w:ascii="Calibri" w:hAnsi="Calibri" w:cs="Calibri"/>
        </w:rPr>
      </w:pPr>
      <w:r>
        <w:rPr>
          <w:rFonts w:ascii="Calibri" w:hAnsi="Calibri" w:cs="Calibri"/>
        </w:rPr>
        <w:t>New Business – Jennifer announced that it is time for the Council to identify new members.  The process is to compile a list of people (talk to them to be certain that they are interested in serving) and present the slate to the Council.  Once approved that slate will be recommended to the Mayor and Superintendent.  The appointment letter will be sent to the new members from the Mayor.   This slate should be approved at the June or July meeting, with new members starting in September.  The term for serving on the Council has been 3 years.  Gail will send out a reminder email and names can be sent to her.</w:t>
      </w:r>
    </w:p>
    <w:p w:rsidR="00E735FA" w:rsidRPr="0054778D" w:rsidRDefault="000200B9" w:rsidP="00654F2A">
      <w:pPr>
        <w:rPr>
          <w:rFonts w:ascii="Candara" w:hAnsi="Candara" w:cs="Calibri"/>
          <w:b/>
          <w:sz w:val="22"/>
        </w:rPr>
      </w:pPr>
      <w:r>
        <w:rPr>
          <w:rFonts w:ascii="Candara" w:hAnsi="Candara" w:cs="Calibri"/>
          <w:b/>
          <w:sz w:val="22"/>
        </w:rPr>
        <w:t xml:space="preserve"> </w:t>
      </w:r>
    </w:p>
    <w:sectPr w:rsidR="00E735FA" w:rsidRPr="0054778D"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25" w:rsidRDefault="00CB3825">
      <w:r>
        <w:separator/>
      </w:r>
    </w:p>
  </w:endnote>
  <w:endnote w:type="continuationSeparator" w:id="0">
    <w:p w:rsidR="00CB3825" w:rsidRDefault="00CB382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25" w:rsidRDefault="00CB3825" w:rsidP="00E735FA">
    <w:pPr>
      <w:pStyle w:val="Footer"/>
      <w:tabs>
        <w:tab w:val="clear" w:pos="4320"/>
        <w:tab w:val="center" w:pos="1260"/>
        <w:tab w:val="left" w:pos="9540"/>
      </w:tabs>
      <w:ind w:left="1260" w:right="1440"/>
      <w:jc w:val="center"/>
      <w:rPr>
        <w:rFonts w:ascii="Calibri" w:hAnsi="Calibri" w:cs="Calibri"/>
        <w:b/>
        <w:sz w:val="20"/>
        <w:szCs w:val="20"/>
      </w:rPr>
    </w:pPr>
  </w:p>
  <w:p w:rsidR="00CB3825" w:rsidRDefault="00CB3825" w:rsidP="00E735FA">
    <w:pPr>
      <w:pStyle w:val="Footer"/>
      <w:tabs>
        <w:tab w:val="clear" w:pos="4320"/>
        <w:tab w:val="center" w:pos="1260"/>
        <w:tab w:val="left" w:pos="9540"/>
      </w:tabs>
      <w:ind w:left="1260" w:right="1440"/>
      <w:jc w:val="center"/>
      <w:rPr>
        <w:rFonts w:ascii="Calibri" w:hAnsi="Calibri" w:cs="Calibri"/>
        <w:b/>
        <w:sz w:val="20"/>
        <w:szCs w:val="20"/>
      </w:rPr>
    </w:pPr>
  </w:p>
  <w:p w:rsidR="00CB3825" w:rsidRDefault="00CB3825" w:rsidP="00E735FA">
    <w:pPr>
      <w:pStyle w:val="Footer"/>
      <w:tabs>
        <w:tab w:val="clear" w:pos="4320"/>
        <w:tab w:val="center" w:pos="1260"/>
        <w:tab w:val="left" w:pos="9540"/>
      </w:tabs>
      <w:ind w:left="1260" w:right="1440"/>
      <w:jc w:val="center"/>
      <w:rPr>
        <w:rFonts w:ascii="Calibri" w:hAnsi="Calibri" w:cs="Calibri"/>
        <w:b/>
        <w:sz w:val="20"/>
        <w:szCs w:val="20"/>
      </w:rPr>
    </w:pPr>
  </w:p>
  <w:p w:rsidR="00CB3825" w:rsidRPr="009D57E8" w:rsidRDefault="00CB3825"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C70B32">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w:pict>
    </w:r>
    <w:r w:rsidRPr="009D57E8">
      <w:rPr>
        <w:rFonts w:ascii="Calibri" w:hAnsi="Calibri" w:cs="Calibri"/>
        <w:b/>
        <w:sz w:val="18"/>
        <w:szCs w:val="18"/>
      </w:rPr>
      <w:t xml:space="preserve">New Haven Early Childhood Council </w:t>
    </w:r>
  </w:p>
  <w:p w:rsidR="00CB3825" w:rsidRPr="009D57E8" w:rsidRDefault="00CB3825"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CB3825" w:rsidRPr="009D57E8" w:rsidRDefault="00CB3825"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CB3825" w:rsidRPr="009D57E8" w:rsidRDefault="00CB3825"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CB3825" w:rsidRPr="00EB7D0C" w:rsidRDefault="00CB3825"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25" w:rsidRDefault="00CB3825">
      <w:r>
        <w:separator/>
      </w:r>
    </w:p>
  </w:footnote>
  <w:footnote w:type="continuationSeparator" w:id="0">
    <w:p w:rsidR="00CB3825" w:rsidRDefault="00CB38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25" w:rsidRPr="00DB224E" w:rsidRDefault="00CB3825"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5442B59"/>
    <w:multiLevelType w:val="hybridMultilevel"/>
    <w:tmpl w:val="44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B6CF5"/>
    <w:multiLevelType w:val="hybridMultilevel"/>
    <w:tmpl w:val="9C5C2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D14"/>
    <w:multiLevelType w:val="hybridMultilevel"/>
    <w:tmpl w:val="EB12CAF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C3AA4"/>
    <w:multiLevelType w:val="hybridMultilevel"/>
    <w:tmpl w:val="C09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6761"/>
    <w:multiLevelType w:val="hybridMultilevel"/>
    <w:tmpl w:val="7A8A8A1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CE35C47"/>
    <w:multiLevelType w:val="hybridMultilevel"/>
    <w:tmpl w:val="BAE8D6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2263A7"/>
    <w:multiLevelType w:val="hybridMultilevel"/>
    <w:tmpl w:val="8C24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844DB"/>
    <w:multiLevelType w:val="hybridMultilevel"/>
    <w:tmpl w:val="A06A8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87B7F"/>
    <w:multiLevelType w:val="multilevel"/>
    <w:tmpl w:val="CD7CC93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36620ED1"/>
    <w:multiLevelType w:val="hybridMultilevel"/>
    <w:tmpl w:val="27986260"/>
    <w:lvl w:ilvl="0" w:tplc="CA8040D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D3679"/>
    <w:multiLevelType w:val="hybridMultilevel"/>
    <w:tmpl w:val="EC203B4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46FA3172"/>
    <w:multiLevelType w:val="hybridMultilevel"/>
    <w:tmpl w:val="5FD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057F52"/>
    <w:multiLevelType w:val="hybridMultilevel"/>
    <w:tmpl w:val="9F6A0E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472FBD"/>
    <w:multiLevelType w:val="hybridMultilevel"/>
    <w:tmpl w:val="4C7A56BC"/>
    <w:lvl w:ilvl="0" w:tplc="9F980D3E">
      <w:start w:val="1"/>
      <w:numFmt w:val="bullet"/>
      <w:lvlText w:val=""/>
      <w:lvlJc w:val="left"/>
      <w:pPr>
        <w:ind w:left="5760" w:hanging="504"/>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8">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595304F4"/>
    <w:multiLevelType w:val="hybridMultilevel"/>
    <w:tmpl w:val="6780F98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59C3520B"/>
    <w:multiLevelType w:val="hybridMultilevel"/>
    <w:tmpl w:val="90D6E3DE"/>
    <w:lvl w:ilvl="0" w:tplc="9F980D3E">
      <w:start w:val="1"/>
      <w:numFmt w:val="bullet"/>
      <w:lvlText w:val=""/>
      <w:lvlJc w:val="left"/>
      <w:pPr>
        <w:ind w:left="1584" w:hanging="50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AC529C"/>
    <w:multiLevelType w:val="hybridMultilevel"/>
    <w:tmpl w:val="30D498A6"/>
    <w:lvl w:ilvl="0" w:tplc="CA8040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1800D9"/>
    <w:multiLevelType w:val="hybridMultilevel"/>
    <w:tmpl w:val="55F067FE"/>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5E4132FA"/>
    <w:multiLevelType w:val="hybridMultilevel"/>
    <w:tmpl w:val="B67ADD0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B2B76"/>
    <w:multiLevelType w:val="hybridMultilevel"/>
    <w:tmpl w:val="1DF222B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83818"/>
    <w:multiLevelType w:val="hybridMultilevel"/>
    <w:tmpl w:val="3C4C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E1B4A"/>
    <w:multiLevelType w:val="hybridMultilevel"/>
    <w:tmpl w:val="242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B278C"/>
    <w:multiLevelType w:val="hybridMultilevel"/>
    <w:tmpl w:val="CD7CC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8A5F13"/>
    <w:multiLevelType w:val="hybridMultilevel"/>
    <w:tmpl w:val="C166F7F8"/>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nsid w:val="7BCF7C69"/>
    <w:multiLevelType w:val="hybridMultilevel"/>
    <w:tmpl w:val="D3B6A9E8"/>
    <w:lvl w:ilvl="0" w:tplc="281E6C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A50C4F"/>
    <w:multiLevelType w:val="hybridMultilevel"/>
    <w:tmpl w:val="BDC0E0BA"/>
    <w:lvl w:ilvl="0" w:tplc="9F980D3E">
      <w:start w:val="1"/>
      <w:numFmt w:val="bullet"/>
      <w:lvlText w:val=""/>
      <w:lvlJc w:val="left"/>
      <w:pPr>
        <w:ind w:left="1944" w:hanging="504"/>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nsid w:val="7E4B6880"/>
    <w:multiLevelType w:val="hybridMultilevel"/>
    <w:tmpl w:val="773A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31D1E"/>
    <w:multiLevelType w:val="hybridMultilevel"/>
    <w:tmpl w:val="6E8C7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EA09D5"/>
    <w:multiLevelType w:val="hybridMultilevel"/>
    <w:tmpl w:val="10168A94"/>
    <w:lvl w:ilvl="0" w:tplc="9F980D3E">
      <w:start w:val="1"/>
      <w:numFmt w:val="bullet"/>
      <w:lvlText w:val=""/>
      <w:lvlJc w:val="left"/>
      <w:pPr>
        <w:ind w:left="864" w:hanging="50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7"/>
  </w:num>
  <w:num w:numId="2">
    <w:abstractNumId w:val="6"/>
  </w:num>
  <w:num w:numId="3">
    <w:abstractNumId w:val="0"/>
  </w:num>
  <w:num w:numId="4">
    <w:abstractNumId w:val="11"/>
  </w:num>
  <w:num w:numId="5">
    <w:abstractNumId w:val="24"/>
  </w:num>
  <w:num w:numId="6">
    <w:abstractNumId w:val="18"/>
  </w:num>
  <w:num w:numId="7">
    <w:abstractNumId w:val="35"/>
  </w:num>
  <w:num w:numId="8">
    <w:abstractNumId w:val="1"/>
  </w:num>
  <w:num w:numId="9">
    <w:abstractNumId w:val="29"/>
  </w:num>
  <w:num w:numId="10">
    <w:abstractNumId w:val="25"/>
  </w:num>
  <w:num w:numId="11">
    <w:abstractNumId w:val="10"/>
  </w:num>
  <w:num w:numId="12">
    <w:abstractNumId w:val="14"/>
  </w:num>
  <w:num w:numId="13">
    <w:abstractNumId w:val="5"/>
  </w:num>
  <w:num w:numId="14">
    <w:abstractNumId w:val="16"/>
  </w:num>
  <w:num w:numId="15">
    <w:abstractNumId w:val="30"/>
  </w:num>
  <w:num w:numId="16">
    <w:abstractNumId w:val="12"/>
  </w:num>
  <w:num w:numId="17">
    <w:abstractNumId w:val="7"/>
  </w:num>
  <w:num w:numId="18">
    <w:abstractNumId w:val="17"/>
  </w:num>
  <w:num w:numId="19">
    <w:abstractNumId w:val="37"/>
  </w:num>
  <w:num w:numId="20">
    <w:abstractNumId w:val="19"/>
  </w:num>
  <w:num w:numId="21">
    <w:abstractNumId w:val="21"/>
  </w:num>
  <w:num w:numId="22">
    <w:abstractNumId w:val="23"/>
  </w:num>
  <w:num w:numId="23">
    <w:abstractNumId w:val="26"/>
  </w:num>
  <w:num w:numId="24">
    <w:abstractNumId w:val="33"/>
  </w:num>
  <w:num w:numId="25">
    <w:abstractNumId w:val="13"/>
  </w:num>
  <w:num w:numId="26">
    <w:abstractNumId w:val="34"/>
  </w:num>
  <w:num w:numId="27">
    <w:abstractNumId w:val="15"/>
  </w:num>
  <w:num w:numId="28">
    <w:abstractNumId w:val="20"/>
  </w:num>
  <w:num w:numId="29">
    <w:abstractNumId w:val="28"/>
  </w:num>
  <w:num w:numId="30">
    <w:abstractNumId w:val="2"/>
  </w:num>
  <w:num w:numId="31">
    <w:abstractNumId w:val="32"/>
  </w:num>
  <w:num w:numId="32">
    <w:abstractNumId w:val="3"/>
  </w:num>
  <w:num w:numId="33">
    <w:abstractNumId w:val="36"/>
  </w:num>
  <w:num w:numId="34">
    <w:abstractNumId w:val="8"/>
  </w:num>
  <w:num w:numId="35">
    <w:abstractNumId w:val="9"/>
  </w:num>
  <w:num w:numId="36">
    <w:abstractNumId w:val="4"/>
  </w:num>
  <w:num w:numId="37">
    <w:abstractNumId w:val="2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2A15"/>
    <w:rsid w:val="000D522A"/>
    <w:rsid w:val="000F086F"/>
    <w:rsid w:val="00124376"/>
    <w:rsid w:val="00134B9E"/>
    <w:rsid w:val="00176A8D"/>
    <w:rsid w:val="001E4B5F"/>
    <w:rsid w:val="00205B1B"/>
    <w:rsid w:val="002302F6"/>
    <w:rsid w:val="00240095"/>
    <w:rsid w:val="002647D8"/>
    <w:rsid w:val="002A400C"/>
    <w:rsid w:val="002B36BB"/>
    <w:rsid w:val="002B3E0C"/>
    <w:rsid w:val="002E0574"/>
    <w:rsid w:val="003009A0"/>
    <w:rsid w:val="00332977"/>
    <w:rsid w:val="00351F30"/>
    <w:rsid w:val="003A2C6C"/>
    <w:rsid w:val="003A4830"/>
    <w:rsid w:val="003A4C37"/>
    <w:rsid w:val="003C3E96"/>
    <w:rsid w:val="00437143"/>
    <w:rsid w:val="004949BF"/>
    <w:rsid w:val="004B0046"/>
    <w:rsid w:val="004B67B4"/>
    <w:rsid w:val="004E5571"/>
    <w:rsid w:val="004F0796"/>
    <w:rsid w:val="00503183"/>
    <w:rsid w:val="0054690A"/>
    <w:rsid w:val="0054778D"/>
    <w:rsid w:val="00557542"/>
    <w:rsid w:val="00561769"/>
    <w:rsid w:val="005964DF"/>
    <w:rsid w:val="005B2157"/>
    <w:rsid w:val="005B6F84"/>
    <w:rsid w:val="005F2028"/>
    <w:rsid w:val="00620701"/>
    <w:rsid w:val="00633197"/>
    <w:rsid w:val="00654F2A"/>
    <w:rsid w:val="006639CC"/>
    <w:rsid w:val="00693785"/>
    <w:rsid w:val="006C3795"/>
    <w:rsid w:val="006C77CC"/>
    <w:rsid w:val="006F58C8"/>
    <w:rsid w:val="00730C81"/>
    <w:rsid w:val="007467FC"/>
    <w:rsid w:val="00781B90"/>
    <w:rsid w:val="007C0968"/>
    <w:rsid w:val="007E17A2"/>
    <w:rsid w:val="0081154F"/>
    <w:rsid w:val="00834D2E"/>
    <w:rsid w:val="00840332"/>
    <w:rsid w:val="00844BA1"/>
    <w:rsid w:val="0086195C"/>
    <w:rsid w:val="008A285B"/>
    <w:rsid w:val="008A2DC1"/>
    <w:rsid w:val="008B1490"/>
    <w:rsid w:val="00917FF7"/>
    <w:rsid w:val="00933F99"/>
    <w:rsid w:val="0093685B"/>
    <w:rsid w:val="009509F8"/>
    <w:rsid w:val="00992E1A"/>
    <w:rsid w:val="009B116A"/>
    <w:rsid w:val="009C2B6C"/>
    <w:rsid w:val="009F6C19"/>
    <w:rsid w:val="00A30468"/>
    <w:rsid w:val="00A54AC4"/>
    <w:rsid w:val="00A819D7"/>
    <w:rsid w:val="00A859F2"/>
    <w:rsid w:val="00AB4FBD"/>
    <w:rsid w:val="00BC4A56"/>
    <w:rsid w:val="00BC520A"/>
    <w:rsid w:val="00BF2F52"/>
    <w:rsid w:val="00C114F4"/>
    <w:rsid w:val="00C53B05"/>
    <w:rsid w:val="00C70B32"/>
    <w:rsid w:val="00C7660E"/>
    <w:rsid w:val="00C77D48"/>
    <w:rsid w:val="00CB3825"/>
    <w:rsid w:val="00CD4D61"/>
    <w:rsid w:val="00D0798F"/>
    <w:rsid w:val="00D2076E"/>
    <w:rsid w:val="00D56DD9"/>
    <w:rsid w:val="00D72867"/>
    <w:rsid w:val="00D93F25"/>
    <w:rsid w:val="00DD5F39"/>
    <w:rsid w:val="00DE10F8"/>
    <w:rsid w:val="00E108CA"/>
    <w:rsid w:val="00E40B21"/>
    <w:rsid w:val="00E735FA"/>
    <w:rsid w:val="00EB5A97"/>
    <w:rsid w:val="00EC4EF3"/>
    <w:rsid w:val="00F15DA6"/>
    <w:rsid w:val="00F2257B"/>
    <w:rsid w:val="00F53600"/>
    <w:rsid w:val="00F57B39"/>
    <w:rsid w:val="00F70E3D"/>
    <w:rsid w:val="00F82546"/>
    <w:rsid w:val="00FA1619"/>
    <w:rsid w:val="00FC395C"/>
    <w:rsid w:val="00FD05A7"/>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173</TotalTime>
  <Pages>2</Pages>
  <Words>670</Words>
  <Characters>3820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4691</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8</cp:revision>
  <cp:lastPrinted>2014-03-25T20:42:00Z</cp:lastPrinted>
  <dcterms:created xsi:type="dcterms:W3CDTF">2014-05-12T18:48:00Z</dcterms:created>
  <dcterms:modified xsi:type="dcterms:W3CDTF">2014-06-05T17:33:00Z</dcterms:modified>
</cp:coreProperties>
</file>