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Default Extension="emf" ContentType="image/x-emf"/>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Default Extension="bin" ContentType="application/vnd.openxmlformats-officedocument.oleObject"/>
  <Override PartName="/word/header1.xml" ContentType="application/vnd.openxmlformats-officedocument.wordprocessingml.header+xml"/>
  <Override PartName="/word/endnotes.xml" ContentType="application/vnd.openxmlformats-officedocument.wordprocessingml.endnotes+xml"/>
  <Default Extension="wmf" ContentType="image/x-wmf"/>
  <Override PartName="/word/styles.xml" ContentType="application/vnd.openxmlformats-officedocument.wordprocessingml.styles+xml"/>
  <Override PartName="/word/theme/theme1.xml" ContentType="application/vnd.openxmlformats-officedocument.theme+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8CA" w:rsidRDefault="000D522A" w:rsidP="00437143">
      <w:pPr>
        <w:jc w:val="center"/>
        <w:rPr>
          <w:rFonts w:ascii="Candara" w:hAnsi="Candara"/>
          <w:i/>
          <w:sz w:val="22"/>
        </w:rPr>
      </w:pPr>
      <w:r w:rsidRPr="005F67EA">
        <w:rPr>
          <w:rFonts w:ascii="Candara" w:hAnsi="Candara"/>
          <w:i/>
          <w:sz w:val="22"/>
        </w:rPr>
        <w:t xml:space="preserve">All New Haven children, birth through 8 are healthy, safe, thriving in nurturing families </w:t>
      </w:r>
    </w:p>
    <w:p w:rsidR="00EC4EF3" w:rsidRPr="00DB2A09" w:rsidRDefault="000D522A" w:rsidP="00DB2A09">
      <w:pPr>
        <w:jc w:val="center"/>
        <w:rPr>
          <w:rFonts w:ascii="Candara" w:hAnsi="Candara"/>
          <w:i/>
          <w:sz w:val="22"/>
        </w:rPr>
      </w:pPr>
      <w:r w:rsidRPr="005F67EA">
        <w:rPr>
          <w:rFonts w:ascii="Candara" w:hAnsi="Candara"/>
          <w:i/>
          <w:sz w:val="22"/>
        </w:rPr>
        <w:t>and prepared to be successful lifelong learners</w:t>
      </w:r>
      <w:r>
        <w:rPr>
          <w:rFonts w:ascii="Candara" w:hAnsi="Candara"/>
          <w:i/>
          <w:sz w:val="22"/>
        </w:rPr>
        <w:t>.</w:t>
      </w:r>
    </w:p>
    <w:p w:rsidR="0054778D" w:rsidRPr="0054778D" w:rsidRDefault="00CA2452" w:rsidP="00E735FA">
      <w:pPr>
        <w:jc w:val="center"/>
        <w:rPr>
          <w:rFonts w:ascii="Candara" w:hAnsi="Candara" w:cs="Calibri"/>
          <w:b/>
          <w:sz w:val="22"/>
        </w:rPr>
      </w:pPr>
      <w:r>
        <w:rPr>
          <w:rFonts w:ascii="Candara" w:hAnsi="Candara" w:cs="Calibri"/>
          <w:b/>
          <w:sz w:val="22"/>
        </w:rPr>
        <w:t>Meeting Notes</w:t>
      </w:r>
      <w:r w:rsidR="00FA1619">
        <w:rPr>
          <w:rFonts w:ascii="Candara" w:hAnsi="Candara" w:cs="Calibri"/>
          <w:b/>
          <w:sz w:val="22"/>
        </w:rPr>
        <w:t xml:space="preserve">   </w:t>
      </w:r>
    </w:p>
    <w:p w:rsidR="0054778D" w:rsidRPr="00DB2A09" w:rsidRDefault="0054778D" w:rsidP="00DB2A09">
      <w:pPr>
        <w:jc w:val="center"/>
        <w:rPr>
          <w:rFonts w:ascii="Candara" w:hAnsi="Candara" w:cs="Calibri"/>
          <w:b/>
          <w:sz w:val="22"/>
        </w:rPr>
      </w:pPr>
      <w:r w:rsidRPr="0054778D">
        <w:rPr>
          <w:rFonts w:ascii="Candara" w:hAnsi="Candara" w:cs="Calibri"/>
          <w:b/>
          <w:sz w:val="22"/>
        </w:rPr>
        <w:t xml:space="preserve"> </w:t>
      </w:r>
      <w:r w:rsidR="000D2A15">
        <w:rPr>
          <w:rFonts w:ascii="Candara" w:hAnsi="Candara" w:cs="Calibri"/>
          <w:b/>
          <w:sz w:val="22"/>
        </w:rPr>
        <w:t>April 2</w:t>
      </w:r>
      <w:r w:rsidR="00A54AC4">
        <w:rPr>
          <w:rFonts w:ascii="Candara" w:hAnsi="Candara" w:cs="Calibri"/>
          <w:b/>
          <w:sz w:val="22"/>
        </w:rPr>
        <w:t>, 2014</w:t>
      </w:r>
    </w:p>
    <w:p w:rsidR="0054778D" w:rsidRPr="00CA2452" w:rsidRDefault="00CA2452" w:rsidP="00CA2452">
      <w:pPr>
        <w:pStyle w:val="ListParagraph"/>
        <w:numPr>
          <w:ilvl w:val="0"/>
          <w:numId w:val="38"/>
        </w:numPr>
        <w:spacing w:after="120"/>
        <w:ind w:left="360"/>
        <w:contextualSpacing w:val="0"/>
        <w:rPr>
          <w:rFonts w:ascii="Candara" w:hAnsi="Candara" w:cs="Calibri"/>
        </w:rPr>
      </w:pPr>
      <w:r w:rsidRPr="00CA2452">
        <w:rPr>
          <w:rFonts w:ascii="Candara" w:hAnsi="Candara" w:cs="Calibri"/>
        </w:rPr>
        <w:t xml:space="preserve">Welcome and Announcements </w:t>
      </w:r>
      <w:r>
        <w:rPr>
          <w:rFonts w:ascii="Candara" w:hAnsi="Candara" w:cs="Calibri"/>
        </w:rPr>
        <w:t xml:space="preserve">– All Our Kin announced </w:t>
      </w:r>
      <w:r w:rsidR="00FB7F32">
        <w:rPr>
          <w:rFonts w:ascii="Candara" w:hAnsi="Candara" w:cs="Calibri"/>
        </w:rPr>
        <w:t>that</w:t>
      </w:r>
      <w:r>
        <w:rPr>
          <w:rFonts w:ascii="Candara" w:hAnsi="Candara" w:cs="Calibri"/>
        </w:rPr>
        <w:t xml:space="preserve"> </w:t>
      </w:r>
      <w:r w:rsidR="00FB7F32">
        <w:rPr>
          <w:rFonts w:ascii="Candara" w:hAnsi="Candara" w:cs="Calibri"/>
        </w:rPr>
        <w:t xml:space="preserve">their </w:t>
      </w:r>
      <w:r>
        <w:rPr>
          <w:rFonts w:ascii="Candara" w:hAnsi="Candara" w:cs="Calibri"/>
        </w:rPr>
        <w:t>Annual Conference</w:t>
      </w:r>
      <w:r w:rsidR="00FB7F32">
        <w:rPr>
          <w:rFonts w:ascii="Candara" w:hAnsi="Candara" w:cs="Calibri"/>
        </w:rPr>
        <w:t xml:space="preserve"> is being held on May 3;</w:t>
      </w:r>
      <w:r>
        <w:rPr>
          <w:rFonts w:ascii="Candara" w:hAnsi="Candara" w:cs="Calibri"/>
        </w:rPr>
        <w:t xml:space="preserve"> Shelia Bell </w:t>
      </w:r>
      <w:r w:rsidR="00FB7F32">
        <w:rPr>
          <w:rFonts w:ascii="Candara" w:hAnsi="Candara" w:cs="Calibri"/>
        </w:rPr>
        <w:t xml:space="preserve">announced </w:t>
      </w:r>
      <w:r>
        <w:rPr>
          <w:rFonts w:ascii="Candara" w:hAnsi="Candara" w:cs="Calibri"/>
        </w:rPr>
        <w:t xml:space="preserve">the upcoming </w:t>
      </w:r>
      <w:r w:rsidR="008F6206">
        <w:rPr>
          <w:rFonts w:ascii="Candara" w:hAnsi="Candara" w:cs="Calibri"/>
        </w:rPr>
        <w:t>retirement</w:t>
      </w:r>
      <w:r w:rsidR="00FB7F32">
        <w:rPr>
          <w:rFonts w:ascii="Candara" w:hAnsi="Candara" w:cs="Calibri"/>
        </w:rPr>
        <w:t xml:space="preserve"> party for Lorraine </w:t>
      </w:r>
      <w:proofErr w:type="spellStart"/>
      <w:r w:rsidR="00FB7F32">
        <w:rPr>
          <w:rFonts w:ascii="Candara" w:hAnsi="Candara" w:cs="Calibri"/>
        </w:rPr>
        <w:t>Deluz</w:t>
      </w:r>
      <w:proofErr w:type="spellEnd"/>
      <w:r w:rsidR="00FB7F32">
        <w:rPr>
          <w:rFonts w:ascii="Candara" w:hAnsi="Candara" w:cs="Calibri"/>
        </w:rPr>
        <w:t xml:space="preserve">; </w:t>
      </w:r>
      <w:proofErr w:type="gramStart"/>
      <w:r w:rsidR="00FB7F32">
        <w:rPr>
          <w:rFonts w:ascii="Candara" w:hAnsi="Candara" w:cs="Calibri"/>
        </w:rPr>
        <w:t xml:space="preserve">and  </w:t>
      </w:r>
      <w:r>
        <w:rPr>
          <w:rFonts w:ascii="Candara" w:hAnsi="Candara" w:cs="Calibri"/>
        </w:rPr>
        <w:t>Tina</w:t>
      </w:r>
      <w:proofErr w:type="gramEnd"/>
      <w:r>
        <w:rPr>
          <w:rFonts w:ascii="Candara" w:hAnsi="Candara" w:cs="Calibri"/>
        </w:rPr>
        <w:t xml:space="preserve"> </w:t>
      </w:r>
      <w:proofErr w:type="spellStart"/>
      <w:r>
        <w:rPr>
          <w:rFonts w:ascii="Candara" w:hAnsi="Candara" w:cs="Calibri"/>
        </w:rPr>
        <w:t>Mannarino</w:t>
      </w:r>
      <w:proofErr w:type="spellEnd"/>
      <w:r>
        <w:rPr>
          <w:rFonts w:ascii="Candara" w:hAnsi="Candara" w:cs="Calibri"/>
        </w:rPr>
        <w:t xml:space="preserve"> read a letter she received form Tomie dePaola, the author of Pancakes for Breakfast, the main book for the WOYC.  Ron Manning noted that there are two upcoming public hearings regarding the CGA budget that included funding for the Council – at 7:00 pm on April 3 at the Career H.S. and on May 1 at Conte West H.S.</w:t>
      </w:r>
    </w:p>
    <w:p w:rsidR="00437143" w:rsidRPr="00CA2452" w:rsidRDefault="008F6206" w:rsidP="00CA2452">
      <w:pPr>
        <w:pStyle w:val="ListParagraph"/>
        <w:numPr>
          <w:ilvl w:val="0"/>
          <w:numId w:val="38"/>
        </w:numPr>
        <w:spacing w:after="120"/>
        <w:ind w:left="360"/>
        <w:contextualSpacing w:val="0"/>
        <w:rPr>
          <w:rFonts w:ascii="Candara" w:hAnsi="Candara" w:cs="Calibri"/>
        </w:rPr>
      </w:pPr>
      <w:r w:rsidRPr="00CA2452">
        <w:rPr>
          <w:rFonts w:ascii="Candara" w:hAnsi="Candara" w:cs="Calibri"/>
        </w:rPr>
        <w:t xml:space="preserve">Approval of March 5, 2014 meeting notes - </w:t>
      </w:r>
      <w:r>
        <w:rPr>
          <w:rFonts w:ascii="Candara" w:hAnsi="Candara" w:cs="Calibri"/>
        </w:rPr>
        <w:t>A motion was made by Janet Alfano, seconded by Sandy Malmquist; it carried unanimously.</w:t>
      </w:r>
      <w:r w:rsidRPr="00CA2452">
        <w:rPr>
          <w:rFonts w:ascii="Candara" w:hAnsi="Candara" w:cs="Calibri"/>
        </w:rPr>
        <w:tab/>
      </w:r>
      <w:r w:rsidRPr="00CA2452">
        <w:rPr>
          <w:rFonts w:ascii="Candara" w:hAnsi="Candara" w:cs="Calibri"/>
        </w:rPr>
        <w:tab/>
      </w:r>
      <w:r w:rsidRPr="00CA2452">
        <w:rPr>
          <w:rFonts w:ascii="Candara" w:hAnsi="Candara" w:cs="Calibri"/>
        </w:rPr>
        <w:tab/>
      </w:r>
      <w:r w:rsidRPr="00CA2452">
        <w:rPr>
          <w:rFonts w:ascii="Candara" w:hAnsi="Candara" w:cs="Calibri"/>
        </w:rPr>
        <w:tab/>
      </w:r>
    </w:p>
    <w:p w:rsidR="00A54AC4" w:rsidRPr="00CA2452" w:rsidRDefault="00F15DA6" w:rsidP="00CA2452">
      <w:pPr>
        <w:pStyle w:val="ListParagraph"/>
        <w:numPr>
          <w:ilvl w:val="0"/>
          <w:numId w:val="38"/>
        </w:numPr>
        <w:spacing w:after="120"/>
        <w:ind w:left="360"/>
        <w:contextualSpacing w:val="0"/>
        <w:rPr>
          <w:rFonts w:ascii="Candara" w:hAnsi="Candara" w:cs="Calibri"/>
        </w:rPr>
      </w:pPr>
      <w:r w:rsidRPr="00CA2452">
        <w:rPr>
          <w:rFonts w:ascii="Candara" w:hAnsi="Candara" w:cs="Calibri"/>
        </w:rPr>
        <w:t xml:space="preserve">Council </w:t>
      </w:r>
      <w:r w:rsidR="00CA2452" w:rsidRPr="00CA2452">
        <w:rPr>
          <w:rFonts w:ascii="Candara" w:hAnsi="Candara" w:cs="Calibri"/>
        </w:rPr>
        <w:t>Financial Report - There were no question</w:t>
      </w:r>
      <w:r w:rsidR="008F6206">
        <w:rPr>
          <w:rFonts w:ascii="Candara" w:hAnsi="Candara" w:cs="Calibri"/>
        </w:rPr>
        <w:t>s</w:t>
      </w:r>
      <w:r w:rsidR="00CA2452" w:rsidRPr="00CA2452">
        <w:rPr>
          <w:rFonts w:ascii="Candara" w:hAnsi="Candara" w:cs="Calibri"/>
        </w:rPr>
        <w:t xml:space="preserve"> on the distributed report.  Jennifer Heath explained that the application for one more year of Discovery funds from Graustein was in process.  We will be asking for the same amount of funds as last year </w:t>
      </w:r>
      <w:r w:rsidR="008F6206" w:rsidRPr="00CA2452">
        <w:rPr>
          <w:rFonts w:ascii="Candara" w:hAnsi="Candara" w:cs="Calibri"/>
        </w:rPr>
        <w:t>($</w:t>
      </w:r>
      <w:r w:rsidR="00CA2452" w:rsidRPr="00CA2452">
        <w:rPr>
          <w:rFonts w:ascii="Candara" w:hAnsi="Candara" w:cs="Calibri"/>
        </w:rPr>
        <w:t xml:space="preserve">40,000 for general activities including the Council Coordinator and $50,000 for the Dual Language Pilot Project. </w:t>
      </w:r>
      <w:r w:rsidR="00CA2452">
        <w:rPr>
          <w:rFonts w:ascii="Candara" w:hAnsi="Candara" w:cs="Calibri"/>
        </w:rPr>
        <w:t xml:space="preserve"> Marcy Gudemmi made a motion for </w:t>
      </w:r>
      <w:r w:rsidR="008F6206">
        <w:rPr>
          <w:rFonts w:ascii="Candara" w:hAnsi="Candara" w:cs="Calibri"/>
        </w:rPr>
        <w:t xml:space="preserve">approval of </w:t>
      </w:r>
      <w:r w:rsidR="00CA2452">
        <w:rPr>
          <w:rFonts w:ascii="Candara" w:hAnsi="Candara" w:cs="Calibri"/>
        </w:rPr>
        <w:t>t</w:t>
      </w:r>
      <w:r w:rsidR="008F6206">
        <w:rPr>
          <w:rFonts w:ascii="Candara" w:hAnsi="Candara" w:cs="Calibri"/>
        </w:rPr>
        <w:t>he</w:t>
      </w:r>
      <w:r w:rsidR="00CA2452">
        <w:rPr>
          <w:rFonts w:ascii="Candara" w:hAnsi="Candara" w:cs="Calibri"/>
        </w:rPr>
        <w:t xml:space="preserve"> recommendation and Cyd Oppenheimer seconded it.  The motion carried unanimously.</w:t>
      </w:r>
      <w:r w:rsidR="008F6206">
        <w:rPr>
          <w:rFonts w:ascii="Candara" w:hAnsi="Candara" w:cs="Calibri"/>
        </w:rPr>
        <w:t xml:space="preserve"> The Discovery Application asks what we would do with $10,000 additional funding; ideas should go to Gail by next Wednesday, April 9.</w:t>
      </w:r>
    </w:p>
    <w:p w:rsidR="00BC4A56" w:rsidRPr="00CA2452" w:rsidRDefault="00CA2452" w:rsidP="00CA2452">
      <w:pPr>
        <w:pStyle w:val="ListParagraph"/>
        <w:numPr>
          <w:ilvl w:val="0"/>
          <w:numId w:val="38"/>
        </w:numPr>
        <w:spacing w:after="120"/>
        <w:ind w:left="360"/>
        <w:contextualSpacing w:val="0"/>
        <w:rPr>
          <w:rFonts w:ascii="Candara" w:hAnsi="Candara" w:cs="Calibri"/>
        </w:rPr>
      </w:pPr>
      <w:r w:rsidRPr="00CA2452">
        <w:rPr>
          <w:rFonts w:ascii="Candara" w:hAnsi="Candara" w:cs="Calibri"/>
        </w:rPr>
        <w:t xml:space="preserve">Legislative Report </w:t>
      </w:r>
      <w:r>
        <w:rPr>
          <w:rFonts w:ascii="Candara" w:hAnsi="Candara" w:cs="Calibri"/>
        </w:rPr>
        <w:t xml:space="preserve">– Cyd reviewed the recent Voices for Children’s budget analysis and that there is not much change between the Governor’s orignal recommendation and the legislature’s version. There is however, now less funding for </w:t>
      </w:r>
      <w:r w:rsidR="00856EF7">
        <w:rPr>
          <w:rFonts w:ascii="Candara" w:hAnsi="Candara" w:cs="Calibri"/>
        </w:rPr>
        <w:t>QRIS, which</w:t>
      </w:r>
      <w:r>
        <w:rPr>
          <w:rFonts w:ascii="Candara" w:hAnsi="Candara" w:cs="Calibri"/>
        </w:rPr>
        <w:t xml:space="preserve"> will make it harder to do. There is money in the current budget for licensing every year.</w:t>
      </w:r>
      <w:r w:rsidR="00856EF7">
        <w:rPr>
          <w:rFonts w:ascii="Candara" w:hAnsi="Candara" w:cs="Calibri"/>
        </w:rPr>
        <w:t xml:space="preserve">  Sen. Bye raised the full day/full year issue in School Readiness. She has an interest in the definition (hrs per day and number of weeks).  The legislation for the Office of Early Childhood should go through; </w:t>
      </w:r>
      <w:r w:rsidR="008F6206">
        <w:rPr>
          <w:rFonts w:ascii="Candara" w:hAnsi="Candara" w:cs="Calibri"/>
        </w:rPr>
        <w:t>it’s</w:t>
      </w:r>
      <w:r w:rsidR="00856EF7">
        <w:rPr>
          <w:rFonts w:ascii="Candara" w:hAnsi="Candara" w:cs="Calibri"/>
        </w:rPr>
        <w:t xml:space="preserve"> on the Consent calendar.</w:t>
      </w:r>
    </w:p>
    <w:p w:rsidR="00CA2452" w:rsidRDefault="00BC4A56" w:rsidP="00CA2452">
      <w:pPr>
        <w:pStyle w:val="ListParagraph"/>
        <w:numPr>
          <w:ilvl w:val="0"/>
          <w:numId w:val="38"/>
        </w:numPr>
        <w:spacing w:after="120"/>
        <w:ind w:left="360"/>
        <w:rPr>
          <w:rFonts w:ascii="Candara" w:hAnsi="Candara" w:cs="Calibri"/>
        </w:rPr>
      </w:pPr>
      <w:r w:rsidRPr="00CA2452">
        <w:rPr>
          <w:rFonts w:ascii="Candara" w:hAnsi="Candara" w:cs="Calibri"/>
        </w:rPr>
        <w:t>Committee Reports</w:t>
      </w:r>
      <w:r w:rsidRPr="00CA2452">
        <w:rPr>
          <w:rFonts w:ascii="Candara" w:hAnsi="Candara" w:cs="Calibri"/>
        </w:rPr>
        <w:tab/>
      </w:r>
      <w:r w:rsidRPr="00CA2452">
        <w:rPr>
          <w:rFonts w:ascii="Candara" w:hAnsi="Candara" w:cs="Calibri"/>
        </w:rPr>
        <w:tab/>
      </w:r>
      <w:r w:rsidRPr="00CA2452">
        <w:rPr>
          <w:rFonts w:ascii="Candara" w:hAnsi="Candara" w:cs="Calibri"/>
        </w:rPr>
        <w:tab/>
      </w:r>
      <w:r w:rsidRPr="00CA2452">
        <w:rPr>
          <w:rFonts w:ascii="Candara" w:hAnsi="Candara" w:cs="Calibri"/>
        </w:rPr>
        <w:tab/>
      </w:r>
      <w:r w:rsidRPr="00CA2452">
        <w:rPr>
          <w:rFonts w:ascii="Candara" w:hAnsi="Candara" w:cs="Calibri"/>
        </w:rPr>
        <w:tab/>
      </w:r>
      <w:r w:rsidRPr="00CA2452">
        <w:rPr>
          <w:rFonts w:ascii="Candara" w:hAnsi="Candara" w:cs="Calibri"/>
        </w:rPr>
        <w:tab/>
      </w:r>
      <w:r w:rsidRPr="00CA2452">
        <w:rPr>
          <w:rFonts w:ascii="Candara" w:hAnsi="Candara" w:cs="Calibri"/>
        </w:rPr>
        <w:tab/>
        <w:t xml:space="preserve"> </w:t>
      </w:r>
      <w:r w:rsidR="00134B9E" w:rsidRPr="00CA2452">
        <w:rPr>
          <w:rFonts w:ascii="Candara" w:hAnsi="Candara" w:cs="Calibri"/>
        </w:rPr>
        <w:tab/>
      </w:r>
    </w:p>
    <w:p w:rsidR="000D2A15" w:rsidRPr="00CA2452" w:rsidRDefault="00A54AC4" w:rsidP="00823A36">
      <w:pPr>
        <w:pStyle w:val="ListParagraph"/>
        <w:numPr>
          <w:ilvl w:val="0"/>
          <w:numId w:val="38"/>
        </w:numPr>
        <w:spacing w:after="120"/>
        <w:rPr>
          <w:rFonts w:ascii="Candara" w:hAnsi="Candara" w:cs="Calibri"/>
        </w:rPr>
      </w:pPr>
      <w:r w:rsidRPr="00CA2452">
        <w:rPr>
          <w:rFonts w:ascii="Candara" w:hAnsi="Candara" w:cs="Calibri"/>
        </w:rPr>
        <w:t>Grants and Development</w:t>
      </w:r>
      <w:r w:rsidR="00856EF7">
        <w:rPr>
          <w:rFonts w:ascii="Candara" w:hAnsi="Candara" w:cs="Calibri"/>
        </w:rPr>
        <w:t xml:space="preserve"> – Denise reviewed the current QE contracts.  The Operations Committee will be reviewing data from Clifford Beers this </w:t>
      </w:r>
      <w:r w:rsidR="008F6206">
        <w:rPr>
          <w:rFonts w:ascii="Candara" w:hAnsi="Candara" w:cs="Calibri"/>
        </w:rPr>
        <w:t>year,</w:t>
      </w:r>
      <w:r w:rsidR="00856EF7">
        <w:rPr>
          <w:rFonts w:ascii="Candara" w:hAnsi="Candara" w:cs="Calibri"/>
        </w:rPr>
        <w:t xml:space="preserve"> as it was a new contract.</w:t>
      </w:r>
    </w:p>
    <w:p w:rsidR="0093685B" w:rsidRPr="00CA2452" w:rsidRDefault="00A54AC4" w:rsidP="00823A36">
      <w:pPr>
        <w:pStyle w:val="ListParagraph"/>
        <w:numPr>
          <w:ilvl w:val="0"/>
          <w:numId w:val="38"/>
        </w:numPr>
        <w:spacing w:after="120"/>
        <w:rPr>
          <w:rFonts w:ascii="Candara" w:hAnsi="Candara" w:cs="Calibri"/>
        </w:rPr>
      </w:pPr>
      <w:r w:rsidRPr="00CA2452">
        <w:rPr>
          <w:rFonts w:ascii="Candara" w:hAnsi="Candara" w:cs="Calibri"/>
        </w:rPr>
        <w:t>Quality Experience</w:t>
      </w:r>
      <w:r w:rsidR="00BC4A56" w:rsidRPr="00CA2452">
        <w:rPr>
          <w:rFonts w:ascii="Candara" w:hAnsi="Candara" w:cs="Calibri"/>
        </w:rPr>
        <w:t xml:space="preserve"> </w:t>
      </w:r>
      <w:r w:rsidR="000D2A15" w:rsidRPr="00CA2452">
        <w:rPr>
          <w:rFonts w:ascii="Candara" w:hAnsi="Candara" w:cs="Calibri"/>
        </w:rPr>
        <w:t xml:space="preserve">– </w:t>
      </w:r>
      <w:r w:rsidR="00856EF7">
        <w:rPr>
          <w:rFonts w:ascii="Candara" w:hAnsi="Candara" w:cs="Calibri"/>
        </w:rPr>
        <w:t xml:space="preserve">Sandy reminded </w:t>
      </w:r>
      <w:r w:rsidR="00823A36">
        <w:rPr>
          <w:rFonts w:ascii="Candara" w:hAnsi="Candara" w:cs="Calibri"/>
        </w:rPr>
        <w:t xml:space="preserve">those in attendance of the </w:t>
      </w:r>
      <w:r w:rsidR="008F6206">
        <w:rPr>
          <w:rFonts w:ascii="Candara" w:hAnsi="Candara" w:cs="Calibri"/>
        </w:rPr>
        <w:t xml:space="preserve">Monday, April 7 </w:t>
      </w:r>
      <w:r w:rsidR="00823A36">
        <w:rPr>
          <w:rFonts w:ascii="Candara" w:hAnsi="Candara" w:cs="Calibri"/>
        </w:rPr>
        <w:t xml:space="preserve">kick off date and the </w:t>
      </w:r>
      <w:r w:rsidR="008F6206">
        <w:rPr>
          <w:rFonts w:ascii="Candara" w:hAnsi="Candara" w:cs="Calibri"/>
        </w:rPr>
        <w:t>April 9</w:t>
      </w:r>
      <w:r w:rsidR="00823A36">
        <w:rPr>
          <w:rFonts w:ascii="Candara" w:hAnsi="Candara" w:cs="Calibri"/>
        </w:rPr>
        <w:t xml:space="preserve"> Celebration for Early Childhood teachers</w:t>
      </w:r>
      <w:r w:rsidR="008F6206">
        <w:rPr>
          <w:rFonts w:ascii="Candara" w:hAnsi="Candara" w:cs="Calibri"/>
        </w:rPr>
        <w:t>.</w:t>
      </w:r>
    </w:p>
    <w:p w:rsidR="00A54AC4" w:rsidRPr="00CA2452" w:rsidRDefault="00A54AC4" w:rsidP="00823A36">
      <w:pPr>
        <w:pStyle w:val="ListParagraph"/>
        <w:numPr>
          <w:ilvl w:val="0"/>
          <w:numId w:val="38"/>
        </w:numPr>
        <w:spacing w:after="120"/>
        <w:rPr>
          <w:rFonts w:ascii="Candara" w:hAnsi="Candara" w:cs="Calibri"/>
        </w:rPr>
      </w:pPr>
      <w:r w:rsidRPr="00CA2452">
        <w:rPr>
          <w:rFonts w:ascii="Candara" w:hAnsi="Candara" w:cs="Calibri"/>
        </w:rPr>
        <w:t>PreK-3</w:t>
      </w:r>
      <w:r w:rsidR="00823A36">
        <w:rPr>
          <w:rFonts w:ascii="Candara" w:hAnsi="Candara" w:cs="Calibri"/>
        </w:rPr>
        <w:t xml:space="preserve"> – Gail reported that there was a PreK-3 Institute in March that focused on Executive Functioning.  Graustein has strongly suggested that the PreK-3 communities incorporate Executive Functioning work into our plans.</w:t>
      </w:r>
    </w:p>
    <w:p w:rsidR="00A54AC4" w:rsidRPr="00DB2A09" w:rsidRDefault="00A54AC4" w:rsidP="008F6206">
      <w:pPr>
        <w:pStyle w:val="ListParagraph"/>
        <w:numPr>
          <w:ilvl w:val="0"/>
          <w:numId w:val="38"/>
        </w:numPr>
        <w:spacing w:after="120"/>
        <w:contextualSpacing w:val="0"/>
        <w:rPr>
          <w:rFonts w:ascii="Candara" w:hAnsi="Candara" w:cs="Calibri"/>
        </w:rPr>
      </w:pPr>
      <w:r w:rsidRPr="00CA2452">
        <w:rPr>
          <w:rFonts w:ascii="Candara" w:hAnsi="Candara" w:cs="Calibri"/>
        </w:rPr>
        <w:t>Program Access and Family Engagement</w:t>
      </w:r>
      <w:r w:rsidR="000D2A15" w:rsidRPr="00CA2452">
        <w:rPr>
          <w:rFonts w:ascii="Candara" w:hAnsi="Candara" w:cs="Calibri"/>
        </w:rPr>
        <w:t xml:space="preserve"> – </w:t>
      </w:r>
      <w:r w:rsidR="00823A36">
        <w:rPr>
          <w:rFonts w:ascii="Candara" w:hAnsi="Candara" w:cs="Calibri"/>
        </w:rPr>
        <w:t>Evelyn and Galit spoke with Council members and gave out materials at the end of the meeting.  They reported that they have been talking to agencies about the Kids Kit and have received requests for 1600 full packets</w:t>
      </w:r>
      <w:r w:rsidR="008F6206">
        <w:rPr>
          <w:rFonts w:ascii="Candara" w:hAnsi="Candara" w:cs="Calibri"/>
        </w:rPr>
        <w:t xml:space="preserve"> (with the blue envelope)</w:t>
      </w:r>
      <w:r w:rsidR="00823A36">
        <w:rPr>
          <w:rFonts w:ascii="Candara" w:hAnsi="Candara" w:cs="Calibri"/>
        </w:rPr>
        <w:t xml:space="preserve"> and 1100 clear sheet protector packets.  They will be developing a tracking form </w:t>
      </w:r>
      <w:r w:rsidR="00DB2A09">
        <w:rPr>
          <w:rFonts w:ascii="Candara" w:hAnsi="Candara" w:cs="Calibri"/>
        </w:rPr>
        <w:t>for</w:t>
      </w:r>
      <w:r w:rsidR="00823A36">
        <w:rPr>
          <w:rFonts w:ascii="Candara" w:hAnsi="Candara" w:cs="Calibri"/>
        </w:rPr>
        <w:t xml:space="preserve"> the initiative</w:t>
      </w:r>
      <w:r w:rsidR="00DB2A09">
        <w:rPr>
          <w:rFonts w:ascii="Candara" w:hAnsi="Candara" w:cs="Calibri"/>
        </w:rPr>
        <w:t>.</w:t>
      </w:r>
    </w:p>
    <w:p w:rsidR="00E735FA" w:rsidRPr="008F6206" w:rsidRDefault="00823A36" w:rsidP="008F6206">
      <w:pPr>
        <w:pStyle w:val="ListParagraph"/>
        <w:numPr>
          <w:ilvl w:val="0"/>
          <w:numId w:val="38"/>
        </w:numPr>
        <w:spacing w:after="120"/>
        <w:ind w:left="360"/>
        <w:contextualSpacing w:val="0"/>
        <w:rPr>
          <w:rFonts w:ascii="Candara" w:hAnsi="Candara" w:cs="Calibri"/>
        </w:rPr>
      </w:pPr>
      <w:r w:rsidRPr="00823A36">
        <w:rPr>
          <w:rFonts w:ascii="Candara" w:hAnsi="Candara"/>
        </w:rPr>
        <w:t>Dual Language Pilot Project</w:t>
      </w:r>
      <w:r>
        <w:rPr>
          <w:rFonts w:ascii="Candara" w:hAnsi="Candara"/>
        </w:rPr>
        <w:t xml:space="preserve"> – Sandy Malmquist did a Power Point presentation of the Dual Language Pilot Project, a Graustein Early Literacy that is completing its second year in June.  The presentation was very well received. Stanley Bernard asked if any thought has been put into packaging this template as an organic way to build capacity that could be offered to other programs or communities.  It could be a model for a training package.</w:t>
      </w:r>
      <w:r w:rsidR="00134B9E" w:rsidRPr="00823A36">
        <w:rPr>
          <w:rFonts w:ascii="Candara" w:hAnsi="Candara"/>
        </w:rPr>
        <w:tab/>
      </w:r>
    </w:p>
    <w:sectPr w:rsidR="00E735FA" w:rsidRPr="008F6206" w:rsidSect="008F6206">
      <w:headerReference w:type="first" r:id="rId7"/>
      <w:footerReference w:type="first" r:id="rId8"/>
      <w:pgSz w:w="12240" w:h="15840" w:code="1"/>
      <w:pgMar w:top="720" w:right="1008" w:bottom="720" w:left="1152" w:footer="115" w:gutter="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44E1" w:rsidRDefault="00AB44E1">
      <w:r>
        <w:separator/>
      </w:r>
    </w:p>
  </w:endnote>
  <w:endnote w:type="continuationSeparator" w:id="0">
    <w:p w:rsidR="00AB44E1" w:rsidRDefault="00AB44E1">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ndara">
    <w:panose1 w:val="020E0502030303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4E1" w:rsidRDefault="00AB44E1" w:rsidP="00E735FA">
    <w:pPr>
      <w:pStyle w:val="Footer"/>
      <w:tabs>
        <w:tab w:val="clear" w:pos="4320"/>
        <w:tab w:val="center" w:pos="1260"/>
        <w:tab w:val="left" w:pos="9540"/>
      </w:tabs>
      <w:ind w:left="1260" w:right="1440"/>
      <w:jc w:val="center"/>
      <w:rPr>
        <w:rFonts w:ascii="Calibri" w:hAnsi="Calibri" w:cs="Calibri"/>
        <w:b/>
        <w:sz w:val="20"/>
        <w:szCs w:val="20"/>
      </w:rPr>
    </w:pPr>
  </w:p>
  <w:p w:rsidR="00AB44E1" w:rsidRDefault="00AB44E1" w:rsidP="00E735FA">
    <w:pPr>
      <w:pStyle w:val="Footer"/>
      <w:tabs>
        <w:tab w:val="clear" w:pos="4320"/>
        <w:tab w:val="center" w:pos="1260"/>
        <w:tab w:val="left" w:pos="9540"/>
      </w:tabs>
      <w:ind w:left="1260" w:right="1440"/>
      <w:jc w:val="center"/>
      <w:rPr>
        <w:rFonts w:ascii="Calibri" w:hAnsi="Calibri" w:cs="Calibri"/>
        <w:b/>
        <w:sz w:val="20"/>
        <w:szCs w:val="20"/>
      </w:rPr>
    </w:pPr>
  </w:p>
  <w:p w:rsidR="00AB44E1" w:rsidRDefault="00AB44E1" w:rsidP="00E735FA">
    <w:pPr>
      <w:pStyle w:val="Footer"/>
      <w:tabs>
        <w:tab w:val="clear" w:pos="4320"/>
        <w:tab w:val="center" w:pos="1260"/>
        <w:tab w:val="left" w:pos="9540"/>
      </w:tabs>
      <w:ind w:left="1260" w:right="1440"/>
      <w:jc w:val="center"/>
      <w:rPr>
        <w:rFonts w:ascii="Calibri" w:hAnsi="Calibri" w:cs="Calibri"/>
        <w:b/>
        <w:sz w:val="20"/>
        <w:szCs w:val="20"/>
      </w:rPr>
    </w:pPr>
  </w:p>
  <w:p w:rsidR="00AB44E1" w:rsidRPr="009D57E8" w:rsidRDefault="00AB44E1" w:rsidP="00E735FA">
    <w:pPr>
      <w:pStyle w:val="Footer"/>
      <w:tabs>
        <w:tab w:val="clear" w:pos="4320"/>
        <w:tab w:val="center" w:pos="1260"/>
        <w:tab w:val="left" w:pos="9540"/>
      </w:tabs>
      <w:ind w:left="1260" w:right="1440"/>
      <w:jc w:val="center"/>
      <w:rPr>
        <w:rFonts w:ascii="Calibri" w:hAnsi="Calibri" w:cs="Calibri"/>
        <w:b/>
        <w:sz w:val="18"/>
        <w:szCs w:val="18"/>
      </w:rPr>
    </w:pPr>
    <w:r>
      <w:rPr>
        <w:rFonts w:ascii="Calibri" w:hAnsi="Calibri" w:cs="Calibri"/>
        <w:noProof/>
        <w:sz w:val="18"/>
        <w:szCs w:val="18"/>
      </w:rPr>
      <w:drawing>
        <wp:anchor distT="0" distB="0" distL="114300" distR="114300" simplePos="0" relativeHeight="251658240" behindDoc="0" locked="0" layoutInCell="1" allowOverlap="1">
          <wp:simplePos x="0" y="0"/>
          <wp:positionH relativeFrom="column">
            <wp:posOffset>5257800</wp:posOffset>
          </wp:positionH>
          <wp:positionV relativeFrom="paragraph">
            <wp:posOffset>14605</wp:posOffset>
          </wp:positionV>
          <wp:extent cx="571500" cy="544195"/>
          <wp:effectExtent l="2540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71500" cy="544195"/>
                  </a:xfrm>
                  <a:prstGeom prst="rect">
                    <a:avLst/>
                  </a:prstGeom>
                  <a:noFill/>
                </pic:spPr>
              </pic:pic>
            </a:graphicData>
          </a:graphic>
        </wp:anchor>
      </w:drawing>
    </w:r>
    <w:r w:rsidR="001E31F9">
      <w:rPr>
        <w:rFonts w:ascii="Calibri" w:hAnsi="Calibri" w:cs="Calibri"/>
        <w:b/>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9pt;margin-top:.85pt;width:36pt;height:36pt;z-index:-251657216;mso-position-horizontal-relative:text;mso-position-vertical-relative:text">
          <v:imagedata r:id="rId2" o:title=""/>
        </v:shape>
        <o:OLEObject Type="Embed" ProgID="Presentations.Drawing.11" ShapeID="_x0000_s2049" DrawAspect="Content" ObjectID="_1334239956" r:id="rId3"/>
      </w:pict>
    </w:r>
    <w:r w:rsidRPr="009D57E8">
      <w:rPr>
        <w:rFonts w:ascii="Calibri" w:hAnsi="Calibri" w:cs="Calibri"/>
        <w:b/>
        <w:sz w:val="18"/>
        <w:szCs w:val="18"/>
      </w:rPr>
      <w:t xml:space="preserve">New Haven Early Childhood Council </w:t>
    </w:r>
  </w:p>
  <w:p w:rsidR="00AB44E1" w:rsidRPr="009D57E8" w:rsidRDefault="00AB44E1" w:rsidP="00E735FA">
    <w:pPr>
      <w:pStyle w:val="Footer"/>
      <w:tabs>
        <w:tab w:val="clear" w:pos="4320"/>
        <w:tab w:val="center" w:pos="1260"/>
        <w:tab w:val="left" w:pos="9540"/>
      </w:tabs>
      <w:ind w:left="1260" w:right="1440"/>
      <w:jc w:val="center"/>
      <w:rPr>
        <w:rFonts w:ascii="Calibri" w:hAnsi="Calibri" w:cs="Calibri"/>
        <w:b/>
        <w:sz w:val="18"/>
        <w:szCs w:val="18"/>
      </w:rPr>
    </w:pPr>
    <w:r w:rsidRPr="009D57E8">
      <w:rPr>
        <w:rFonts w:ascii="Calibri" w:hAnsi="Calibri" w:cs="Calibri"/>
        <w:b/>
        <w:sz w:val="18"/>
        <w:szCs w:val="18"/>
      </w:rPr>
      <w:t>School Readiness Office, 3</w:t>
    </w:r>
    <w:r w:rsidRPr="009D57E8">
      <w:rPr>
        <w:rFonts w:ascii="Calibri" w:hAnsi="Calibri" w:cs="Calibri"/>
        <w:b/>
        <w:sz w:val="18"/>
        <w:szCs w:val="18"/>
        <w:vertAlign w:val="superscript"/>
      </w:rPr>
      <w:t>rd</w:t>
    </w:r>
    <w:r w:rsidRPr="009D57E8">
      <w:rPr>
        <w:rFonts w:ascii="Calibri" w:hAnsi="Calibri" w:cs="Calibri"/>
        <w:b/>
        <w:sz w:val="18"/>
        <w:szCs w:val="18"/>
      </w:rPr>
      <w:t xml:space="preserve"> floor</w:t>
    </w:r>
  </w:p>
  <w:p w:rsidR="00AB44E1" w:rsidRPr="009D57E8" w:rsidRDefault="00AB44E1" w:rsidP="00E735FA">
    <w:pPr>
      <w:pStyle w:val="Footer"/>
      <w:tabs>
        <w:tab w:val="clear" w:pos="4320"/>
        <w:tab w:val="center" w:pos="1260"/>
        <w:tab w:val="left" w:pos="9540"/>
      </w:tabs>
      <w:ind w:left="1260" w:right="1440"/>
      <w:jc w:val="center"/>
      <w:rPr>
        <w:rFonts w:ascii="Calibri" w:hAnsi="Calibri" w:cs="Calibri"/>
        <w:b/>
        <w:sz w:val="18"/>
        <w:szCs w:val="18"/>
      </w:rPr>
    </w:pPr>
    <w:r w:rsidRPr="009D57E8">
      <w:rPr>
        <w:rFonts w:ascii="Calibri" w:hAnsi="Calibri" w:cs="Calibri"/>
        <w:b/>
        <w:sz w:val="18"/>
        <w:szCs w:val="18"/>
      </w:rPr>
      <w:t>54 Meadow Street, New Haven, CT 06519</w:t>
    </w:r>
  </w:p>
  <w:p w:rsidR="00AB44E1" w:rsidRPr="009D57E8" w:rsidRDefault="00AB44E1" w:rsidP="00E735FA">
    <w:pPr>
      <w:pStyle w:val="Footer"/>
      <w:tabs>
        <w:tab w:val="clear" w:pos="4320"/>
        <w:tab w:val="center" w:pos="1260"/>
        <w:tab w:val="left" w:pos="9540"/>
      </w:tabs>
      <w:ind w:left="1260" w:right="1440"/>
      <w:jc w:val="center"/>
      <w:rPr>
        <w:rFonts w:ascii="Calibri" w:hAnsi="Calibri" w:cs="Calibri"/>
        <w:b/>
        <w:sz w:val="18"/>
        <w:szCs w:val="18"/>
      </w:rPr>
    </w:pPr>
    <w:r w:rsidRPr="009D57E8">
      <w:rPr>
        <w:rFonts w:ascii="Calibri" w:hAnsi="Calibri" w:cs="Calibri"/>
        <w:b/>
        <w:sz w:val="18"/>
        <w:szCs w:val="18"/>
      </w:rPr>
      <w:t>Phone: 203.946.7875     Fax: 203.946.2297</w:t>
    </w:r>
  </w:p>
  <w:p w:rsidR="00AB44E1" w:rsidRPr="00EB7D0C" w:rsidRDefault="00AB44E1" w:rsidP="00E735FA">
    <w:pPr>
      <w:pStyle w:val="Footer"/>
      <w:tabs>
        <w:tab w:val="clear" w:pos="4320"/>
        <w:tab w:val="center" w:pos="1260"/>
        <w:tab w:val="left" w:pos="9540"/>
      </w:tabs>
      <w:ind w:left="1260" w:right="1440"/>
      <w:jc w:val="center"/>
      <w:rPr>
        <w:rFonts w:ascii="Calibri" w:hAnsi="Calibri" w:cs="Calibri"/>
        <w:b/>
        <w:sz w:val="20"/>
        <w:szCs w:val="20"/>
      </w:rP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44E1" w:rsidRDefault="00AB44E1">
      <w:r>
        <w:separator/>
      </w:r>
    </w:p>
  </w:footnote>
  <w:footnote w:type="continuationSeparator" w:id="0">
    <w:p w:rsidR="00AB44E1" w:rsidRDefault="00AB44E1">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4E1" w:rsidRPr="00DB224E" w:rsidRDefault="00AB44E1" w:rsidP="00E735FA">
    <w:pPr>
      <w:pStyle w:val="Header"/>
      <w:jc w:val="center"/>
    </w:pPr>
    <w:r>
      <w:rPr>
        <w:noProof/>
      </w:rPr>
      <w:drawing>
        <wp:inline distT="0" distB="0" distL="0" distR="0">
          <wp:extent cx="2235200" cy="75184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235200" cy="751840"/>
                  </a:xfrm>
                  <a:prstGeom prst="rect">
                    <a:avLst/>
                  </a:prstGeom>
                  <a:noFill/>
                  <a:ln w="9525">
                    <a:noFill/>
                    <a:miter lim="800000"/>
                    <a:headEnd/>
                    <a:tailEnd/>
                  </a:ln>
                </pic:spPr>
              </pic:pic>
            </a:graphicData>
          </a:graphic>
        </wp:inline>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3AE2F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83AED"/>
    <w:multiLevelType w:val="hybridMultilevel"/>
    <w:tmpl w:val="8FF2C28A"/>
    <w:lvl w:ilvl="0" w:tplc="9F980D3E">
      <w:start w:val="1"/>
      <w:numFmt w:val="bullet"/>
      <w:lvlText w:val=""/>
      <w:lvlJc w:val="left"/>
      <w:pPr>
        <w:ind w:left="1224" w:hanging="504"/>
      </w:pPr>
      <w:rPr>
        <w:rFonts w:ascii="Symbol" w:hAnsi="Symbol" w:hint="default"/>
      </w:rPr>
    </w:lvl>
    <w:lvl w:ilvl="1" w:tplc="04090003" w:tentative="1">
      <w:start w:val="1"/>
      <w:numFmt w:val="bullet"/>
      <w:lvlText w:val="o"/>
      <w:lvlJc w:val="left"/>
      <w:pPr>
        <w:ind w:left="1944" w:hanging="360"/>
      </w:pPr>
      <w:rPr>
        <w:rFonts w:ascii="Courier New" w:hAnsi="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
    <w:nsid w:val="05442B59"/>
    <w:multiLevelType w:val="hybridMultilevel"/>
    <w:tmpl w:val="445E5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FB6CF5"/>
    <w:multiLevelType w:val="hybridMultilevel"/>
    <w:tmpl w:val="9C5C21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8E4D14"/>
    <w:multiLevelType w:val="hybridMultilevel"/>
    <w:tmpl w:val="EB12CAF2"/>
    <w:lvl w:ilvl="0" w:tplc="04090003">
      <w:start w:val="1"/>
      <w:numFmt w:val="bullet"/>
      <w:lvlText w:val="o"/>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ADC3AA4"/>
    <w:multiLevelType w:val="hybridMultilevel"/>
    <w:tmpl w:val="C096E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911A3F"/>
    <w:multiLevelType w:val="hybridMultilevel"/>
    <w:tmpl w:val="328204D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376761"/>
    <w:multiLevelType w:val="hybridMultilevel"/>
    <w:tmpl w:val="7A8A8A1A"/>
    <w:lvl w:ilvl="0" w:tplc="9F980D3E">
      <w:start w:val="1"/>
      <w:numFmt w:val="bullet"/>
      <w:lvlText w:val=""/>
      <w:lvlJc w:val="left"/>
      <w:pPr>
        <w:ind w:left="1224" w:hanging="504"/>
      </w:pPr>
      <w:rPr>
        <w:rFonts w:ascii="Symbol" w:hAnsi="Symbol" w:hint="default"/>
      </w:rPr>
    </w:lvl>
    <w:lvl w:ilvl="1" w:tplc="04090003" w:tentative="1">
      <w:start w:val="1"/>
      <w:numFmt w:val="bullet"/>
      <w:lvlText w:val="o"/>
      <w:lvlJc w:val="left"/>
      <w:pPr>
        <w:ind w:left="1944" w:hanging="360"/>
      </w:pPr>
      <w:rPr>
        <w:rFonts w:ascii="Courier New" w:hAnsi="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8">
    <w:nsid w:val="1CE35C47"/>
    <w:multiLevelType w:val="hybridMultilevel"/>
    <w:tmpl w:val="BAE8D668"/>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D2263A7"/>
    <w:multiLevelType w:val="hybridMultilevel"/>
    <w:tmpl w:val="8C24CF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38844DB"/>
    <w:multiLevelType w:val="hybridMultilevel"/>
    <w:tmpl w:val="A06A8F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8D5AA3"/>
    <w:multiLevelType w:val="hybridMultilevel"/>
    <w:tmpl w:val="FD3A6444"/>
    <w:lvl w:ilvl="0" w:tplc="04090003">
      <w:start w:val="1"/>
      <w:numFmt w:val="bullet"/>
      <w:lvlText w:val="o"/>
      <w:lvlJc w:val="left"/>
      <w:pPr>
        <w:ind w:left="0" w:hanging="360"/>
      </w:pPr>
      <w:rPr>
        <w:rFonts w:ascii="Courier New" w:hAnsi="Courier New" w:hint="default"/>
      </w:rPr>
    </w:lvl>
    <w:lvl w:ilvl="1" w:tplc="04090003">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nsid w:val="2B9654FB"/>
    <w:multiLevelType w:val="hybridMultilevel"/>
    <w:tmpl w:val="665E98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C87B7F"/>
    <w:multiLevelType w:val="multilevel"/>
    <w:tmpl w:val="CD7CC93A"/>
    <w:lvl w:ilvl="0">
      <w:start w:val="1"/>
      <w:numFmt w:val="bullet"/>
      <w:lvlText w:val="o"/>
      <w:lvlJc w:val="left"/>
      <w:pPr>
        <w:ind w:left="1080" w:hanging="360"/>
      </w:pPr>
      <w:rPr>
        <w:rFonts w:ascii="Courier New" w:hAnsi="Courier New"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4">
    <w:nsid w:val="36620ED1"/>
    <w:multiLevelType w:val="hybridMultilevel"/>
    <w:tmpl w:val="27986260"/>
    <w:lvl w:ilvl="0" w:tplc="CA8040DE">
      <w:start w:val="1"/>
      <w:numFmt w:val="decimal"/>
      <w:lvlText w:val="%1."/>
      <w:lvlJc w:val="left"/>
      <w:pPr>
        <w:ind w:left="180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0D3679"/>
    <w:multiLevelType w:val="hybridMultilevel"/>
    <w:tmpl w:val="EC203B4A"/>
    <w:lvl w:ilvl="0" w:tplc="9F980D3E">
      <w:start w:val="1"/>
      <w:numFmt w:val="bullet"/>
      <w:lvlText w:val=""/>
      <w:lvlJc w:val="left"/>
      <w:pPr>
        <w:ind w:left="1224" w:hanging="504"/>
      </w:pPr>
      <w:rPr>
        <w:rFonts w:ascii="Symbol" w:hAnsi="Symbol" w:hint="default"/>
      </w:rPr>
    </w:lvl>
    <w:lvl w:ilvl="1" w:tplc="04090003" w:tentative="1">
      <w:start w:val="1"/>
      <w:numFmt w:val="bullet"/>
      <w:lvlText w:val="o"/>
      <w:lvlJc w:val="left"/>
      <w:pPr>
        <w:ind w:left="1944" w:hanging="360"/>
      </w:pPr>
      <w:rPr>
        <w:rFonts w:ascii="Courier New" w:hAnsi="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6">
    <w:nsid w:val="46FA3172"/>
    <w:multiLevelType w:val="hybridMultilevel"/>
    <w:tmpl w:val="5FD039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9057F52"/>
    <w:multiLevelType w:val="hybridMultilevel"/>
    <w:tmpl w:val="9F6A0EA4"/>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B472FBD"/>
    <w:multiLevelType w:val="hybridMultilevel"/>
    <w:tmpl w:val="4C7A56BC"/>
    <w:lvl w:ilvl="0" w:tplc="9F980D3E">
      <w:start w:val="1"/>
      <w:numFmt w:val="bullet"/>
      <w:lvlText w:val=""/>
      <w:lvlJc w:val="left"/>
      <w:pPr>
        <w:ind w:left="5760" w:hanging="504"/>
      </w:pPr>
      <w:rPr>
        <w:rFonts w:ascii="Symbol" w:hAnsi="Symbol" w:hint="default"/>
      </w:rPr>
    </w:lvl>
    <w:lvl w:ilvl="1" w:tplc="04090003" w:tentative="1">
      <w:start w:val="1"/>
      <w:numFmt w:val="bullet"/>
      <w:lvlText w:val="o"/>
      <w:lvlJc w:val="left"/>
      <w:pPr>
        <w:ind w:left="6480" w:hanging="360"/>
      </w:pPr>
      <w:rPr>
        <w:rFonts w:ascii="Courier New" w:hAnsi="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19">
    <w:nsid w:val="561F24FF"/>
    <w:multiLevelType w:val="hybridMultilevel"/>
    <w:tmpl w:val="0D56002C"/>
    <w:lvl w:ilvl="0" w:tplc="9F980D3E">
      <w:start w:val="1"/>
      <w:numFmt w:val="bullet"/>
      <w:lvlText w:val=""/>
      <w:lvlJc w:val="left"/>
      <w:pPr>
        <w:ind w:left="1224" w:hanging="504"/>
      </w:pPr>
      <w:rPr>
        <w:rFonts w:ascii="Symbol" w:hAnsi="Symbol" w:hint="default"/>
      </w:rPr>
    </w:lvl>
    <w:lvl w:ilvl="1" w:tplc="04090003" w:tentative="1">
      <w:start w:val="1"/>
      <w:numFmt w:val="bullet"/>
      <w:lvlText w:val="o"/>
      <w:lvlJc w:val="left"/>
      <w:pPr>
        <w:ind w:left="1944" w:hanging="360"/>
      </w:pPr>
      <w:rPr>
        <w:rFonts w:ascii="Courier New" w:hAnsi="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0">
    <w:nsid w:val="595304F4"/>
    <w:multiLevelType w:val="hybridMultilevel"/>
    <w:tmpl w:val="6780F984"/>
    <w:lvl w:ilvl="0" w:tplc="9F980D3E">
      <w:start w:val="1"/>
      <w:numFmt w:val="bullet"/>
      <w:lvlText w:val=""/>
      <w:lvlJc w:val="left"/>
      <w:pPr>
        <w:ind w:left="864" w:hanging="504"/>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1">
    <w:nsid w:val="59C3520B"/>
    <w:multiLevelType w:val="hybridMultilevel"/>
    <w:tmpl w:val="90D6E3DE"/>
    <w:lvl w:ilvl="0" w:tplc="9F980D3E">
      <w:start w:val="1"/>
      <w:numFmt w:val="bullet"/>
      <w:lvlText w:val=""/>
      <w:lvlJc w:val="left"/>
      <w:pPr>
        <w:ind w:left="1584" w:hanging="504"/>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AAC529C"/>
    <w:multiLevelType w:val="hybridMultilevel"/>
    <w:tmpl w:val="30D498A6"/>
    <w:lvl w:ilvl="0" w:tplc="CA8040DE">
      <w:start w:val="1"/>
      <w:numFmt w:val="decimal"/>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5E4132FA"/>
    <w:multiLevelType w:val="hybridMultilevel"/>
    <w:tmpl w:val="B67ADD04"/>
    <w:lvl w:ilvl="0" w:tplc="9F980D3E">
      <w:start w:val="1"/>
      <w:numFmt w:val="bullet"/>
      <w:lvlText w:val=""/>
      <w:lvlJc w:val="left"/>
      <w:pPr>
        <w:ind w:left="864" w:hanging="504"/>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4">
    <w:nsid w:val="5FD241AA"/>
    <w:multiLevelType w:val="hybridMultilevel"/>
    <w:tmpl w:val="300EC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EB2B76"/>
    <w:multiLevelType w:val="hybridMultilevel"/>
    <w:tmpl w:val="1DF222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A57143"/>
    <w:multiLevelType w:val="hybridMultilevel"/>
    <w:tmpl w:val="60643A2C"/>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9983818"/>
    <w:multiLevelType w:val="hybridMultilevel"/>
    <w:tmpl w:val="3C4C7E4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6E655DDB"/>
    <w:multiLevelType w:val="hybridMultilevel"/>
    <w:tmpl w:val="C30C2A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31E1B4A"/>
    <w:multiLevelType w:val="hybridMultilevel"/>
    <w:tmpl w:val="2424F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7136F7C"/>
    <w:multiLevelType w:val="hybridMultilevel"/>
    <w:tmpl w:val="92AE8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89B278C"/>
    <w:multiLevelType w:val="hybridMultilevel"/>
    <w:tmpl w:val="CD7CC93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BCF7C69"/>
    <w:multiLevelType w:val="hybridMultilevel"/>
    <w:tmpl w:val="D3B6A9E8"/>
    <w:lvl w:ilvl="0" w:tplc="281E6C88">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ind w:left="1080" w:hanging="360"/>
      </w:pPr>
      <w:rPr>
        <w:rFonts w:ascii="Courier New" w:hAnsi="Courier New" w:cs="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CA50C4F"/>
    <w:multiLevelType w:val="hybridMultilevel"/>
    <w:tmpl w:val="BDC0E0BA"/>
    <w:lvl w:ilvl="0" w:tplc="9F980D3E">
      <w:start w:val="1"/>
      <w:numFmt w:val="bullet"/>
      <w:lvlText w:val=""/>
      <w:lvlJc w:val="left"/>
      <w:pPr>
        <w:ind w:left="1944" w:hanging="504"/>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34">
    <w:nsid w:val="7E4B6880"/>
    <w:multiLevelType w:val="hybridMultilevel"/>
    <w:tmpl w:val="773A7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F25067A"/>
    <w:multiLevelType w:val="hybridMultilevel"/>
    <w:tmpl w:val="642E9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F831D1E"/>
    <w:multiLevelType w:val="hybridMultilevel"/>
    <w:tmpl w:val="6E8C727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FEA09D5"/>
    <w:multiLevelType w:val="hybridMultilevel"/>
    <w:tmpl w:val="10168A94"/>
    <w:lvl w:ilvl="0" w:tplc="9F980D3E">
      <w:start w:val="1"/>
      <w:numFmt w:val="bullet"/>
      <w:lvlText w:val=""/>
      <w:lvlJc w:val="left"/>
      <w:pPr>
        <w:ind w:left="864" w:hanging="504"/>
      </w:pPr>
      <w:rPr>
        <w:rFonts w:ascii="Symbol" w:hAnsi="Symbol" w:hint="default"/>
      </w:rPr>
    </w:lvl>
    <w:lvl w:ilvl="1" w:tplc="04090003">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num w:numId="1">
    <w:abstractNumId w:val="28"/>
  </w:num>
  <w:num w:numId="2">
    <w:abstractNumId w:val="6"/>
  </w:num>
  <w:num w:numId="3">
    <w:abstractNumId w:val="0"/>
  </w:num>
  <w:num w:numId="4">
    <w:abstractNumId w:val="12"/>
  </w:num>
  <w:num w:numId="5">
    <w:abstractNumId w:val="24"/>
  </w:num>
  <w:num w:numId="6">
    <w:abstractNumId w:val="19"/>
  </w:num>
  <w:num w:numId="7">
    <w:abstractNumId w:val="35"/>
  </w:num>
  <w:num w:numId="8">
    <w:abstractNumId w:val="1"/>
  </w:num>
  <w:num w:numId="9">
    <w:abstractNumId w:val="30"/>
  </w:num>
  <w:num w:numId="10">
    <w:abstractNumId w:val="25"/>
  </w:num>
  <w:num w:numId="11">
    <w:abstractNumId w:val="10"/>
  </w:num>
  <w:num w:numId="12">
    <w:abstractNumId w:val="15"/>
  </w:num>
  <w:num w:numId="13">
    <w:abstractNumId w:val="5"/>
  </w:num>
  <w:num w:numId="14">
    <w:abstractNumId w:val="17"/>
  </w:num>
  <w:num w:numId="15">
    <w:abstractNumId w:val="31"/>
  </w:num>
  <w:num w:numId="16">
    <w:abstractNumId w:val="13"/>
  </w:num>
  <w:num w:numId="17">
    <w:abstractNumId w:val="7"/>
  </w:num>
  <w:num w:numId="18">
    <w:abstractNumId w:val="18"/>
  </w:num>
  <w:num w:numId="19">
    <w:abstractNumId w:val="37"/>
  </w:num>
  <w:num w:numId="20">
    <w:abstractNumId w:val="20"/>
  </w:num>
  <w:num w:numId="21">
    <w:abstractNumId w:val="22"/>
  </w:num>
  <w:num w:numId="22">
    <w:abstractNumId w:val="23"/>
  </w:num>
  <w:num w:numId="23">
    <w:abstractNumId w:val="27"/>
  </w:num>
  <w:num w:numId="24">
    <w:abstractNumId w:val="33"/>
  </w:num>
  <w:num w:numId="25">
    <w:abstractNumId w:val="14"/>
  </w:num>
  <w:num w:numId="26">
    <w:abstractNumId w:val="34"/>
  </w:num>
  <w:num w:numId="27">
    <w:abstractNumId w:val="16"/>
  </w:num>
  <w:num w:numId="28">
    <w:abstractNumId w:val="21"/>
  </w:num>
  <w:num w:numId="29">
    <w:abstractNumId w:val="29"/>
  </w:num>
  <w:num w:numId="30">
    <w:abstractNumId w:val="2"/>
  </w:num>
  <w:num w:numId="31">
    <w:abstractNumId w:val="32"/>
  </w:num>
  <w:num w:numId="32">
    <w:abstractNumId w:val="3"/>
  </w:num>
  <w:num w:numId="33">
    <w:abstractNumId w:val="36"/>
  </w:num>
  <w:num w:numId="34">
    <w:abstractNumId w:val="8"/>
  </w:num>
  <w:num w:numId="35">
    <w:abstractNumId w:val="9"/>
  </w:num>
  <w:num w:numId="36">
    <w:abstractNumId w:val="4"/>
  </w:num>
  <w:num w:numId="37">
    <w:abstractNumId w:val="11"/>
  </w:num>
  <w:num w:numId="3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doNotTrackMove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917FF7"/>
    <w:rsid w:val="000200B9"/>
    <w:rsid w:val="00035AEB"/>
    <w:rsid w:val="00040471"/>
    <w:rsid w:val="00090225"/>
    <w:rsid w:val="000D2A15"/>
    <w:rsid w:val="000D522A"/>
    <w:rsid w:val="000F086F"/>
    <w:rsid w:val="00124376"/>
    <w:rsid w:val="00134B9E"/>
    <w:rsid w:val="00176A8D"/>
    <w:rsid w:val="001E31F9"/>
    <w:rsid w:val="001E4B5F"/>
    <w:rsid w:val="00205B1B"/>
    <w:rsid w:val="002B3E0C"/>
    <w:rsid w:val="003009A0"/>
    <w:rsid w:val="00332977"/>
    <w:rsid w:val="00351F30"/>
    <w:rsid w:val="003A2C6C"/>
    <w:rsid w:val="003A4830"/>
    <w:rsid w:val="003C3E96"/>
    <w:rsid w:val="00437143"/>
    <w:rsid w:val="004949BF"/>
    <w:rsid w:val="004B45BD"/>
    <w:rsid w:val="004B67B4"/>
    <w:rsid w:val="004E5571"/>
    <w:rsid w:val="00503183"/>
    <w:rsid w:val="0054690A"/>
    <w:rsid w:val="0054778D"/>
    <w:rsid w:val="00557542"/>
    <w:rsid w:val="00561769"/>
    <w:rsid w:val="005964DF"/>
    <w:rsid w:val="005B2157"/>
    <w:rsid w:val="005B6F84"/>
    <w:rsid w:val="005F2028"/>
    <w:rsid w:val="00620701"/>
    <w:rsid w:val="00633197"/>
    <w:rsid w:val="006639CC"/>
    <w:rsid w:val="006C3795"/>
    <w:rsid w:val="006C77CC"/>
    <w:rsid w:val="006F58C8"/>
    <w:rsid w:val="007467FC"/>
    <w:rsid w:val="00781B90"/>
    <w:rsid w:val="007C0968"/>
    <w:rsid w:val="007E17A2"/>
    <w:rsid w:val="0081154F"/>
    <w:rsid w:val="00823A36"/>
    <w:rsid w:val="00840332"/>
    <w:rsid w:val="00844BA1"/>
    <w:rsid w:val="00856EF7"/>
    <w:rsid w:val="0086195C"/>
    <w:rsid w:val="008A2DC1"/>
    <w:rsid w:val="008A6588"/>
    <w:rsid w:val="008B1490"/>
    <w:rsid w:val="008F6206"/>
    <w:rsid w:val="00917FF7"/>
    <w:rsid w:val="00933F99"/>
    <w:rsid w:val="0093685B"/>
    <w:rsid w:val="009509F8"/>
    <w:rsid w:val="00992E1A"/>
    <w:rsid w:val="009B116A"/>
    <w:rsid w:val="009C2B6C"/>
    <w:rsid w:val="009F6C19"/>
    <w:rsid w:val="00A30468"/>
    <w:rsid w:val="00A54AC4"/>
    <w:rsid w:val="00A819D7"/>
    <w:rsid w:val="00A859F2"/>
    <w:rsid w:val="00AB44E1"/>
    <w:rsid w:val="00AB4FBD"/>
    <w:rsid w:val="00BC4A56"/>
    <w:rsid w:val="00BC520A"/>
    <w:rsid w:val="00BF2F52"/>
    <w:rsid w:val="00C114F4"/>
    <w:rsid w:val="00C7660E"/>
    <w:rsid w:val="00C77D48"/>
    <w:rsid w:val="00CA2452"/>
    <w:rsid w:val="00CD4D61"/>
    <w:rsid w:val="00D0798F"/>
    <w:rsid w:val="00D2076E"/>
    <w:rsid w:val="00D318F2"/>
    <w:rsid w:val="00D93F25"/>
    <w:rsid w:val="00DB2A09"/>
    <w:rsid w:val="00DD5F39"/>
    <w:rsid w:val="00DE10F8"/>
    <w:rsid w:val="00E108CA"/>
    <w:rsid w:val="00E735FA"/>
    <w:rsid w:val="00EB5A97"/>
    <w:rsid w:val="00EC4EF3"/>
    <w:rsid w:val="00F15DA6"/>
    <w:rsid w:val="00F70E3D"/>
    <w:rsid w:val="00F82546"/>
    <w:rsid w:val="00FA1619"/>
    <w:rsid w:val="00FB7F32"/>
    <w:rsid w:val="00FC395C"/>
    <w:rsid w:val="00FD4049"/>
  </w:rsids>
  <m:mathPr>
    <m:mathFont m:val="Arial Black"/>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526C7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rsid w:val="00526C7C"/>
    <w:pPr>
      <w:tabs>
        <w:tab w:val="center" w:pos="4320"/>
        <w:tab w:val="right" w:pos="8640"/>
      </w:tabs>
    </w:pPr>
  </w:style>
  <w:style w:type="paragraph" w:styleId="Footer">
    <w:name w:val="footer"/>
    <w:basedOn w:val="Normal"/>
    <w:rsid w:val="00526C7C"/>
    <w:pPr>
      <w:tabs>
        <w:tab w:val="center" w:pos="4320"/>
        <w:tab w:val="right" w:pos="8640"/>
      </w:tabs>
    </w:pPr>
  </w:style>
  <w:style w:type="character" w:styleId="Hyperlink">
    <w:name w:val="Hyperlink"/>
    <w:rsid w:val="00526C7C"/>
    <w:rPr>
      <w:color w:val="0000FF"/>
      <w:u w:val="single"/>
    </w:rPr>
  </w:style>
  <w:style w:type="table" w:styleId="TableGrid">
    <w:name w:val="Table Grid"/>
    <w:basedOn w:val="TableNormal"/>
    <w:uiPriority w:val="59"/>
    <w:rsid w:val="009F5B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C4EF3"/>
    <w:pPr>
      <w:ind w:left="72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wmf"/><Relationship Id="rId3"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nised\Application%20Data\Microsoft\Templates\NHECC%20logo%201st%20page%20with%20addres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\Documents and Settings\denised\Application Data\Microsoft\Templates\NHECC logo 1st page with address.dot</Template>
  <TotalTime>39</TotalTime>
  <Pages>1</Pages>
  <Words>491</Words>
  <Characters>2802</Characters>
  <Application>Microsoft Macintosh Word</Application>
  <DocSecurity>0</DocSecurity>
  <Lines>23</Lines>
  <Paragraphs>5</Paragraphs>
  <ScaleCrop>false</ScaleCrop>
  <HeadingPairs>
    <vt:vector size="2" baseType="variant">
      <vt:variant>
        <vt:lpstr>Title</vt:lpstr>
      </vt:variant>
      <vt:variant>
        <vt:i4>1</vt:i4>
      </vt:variant>
    </vt:vector>
  </HeadingPairs>
  <TitlesOfParts>
    <vt:vector size="1" baseType="lpstr">
      <vt:lpstr>TO: </vt:lpstr>
    </vt:vector>
  </TitlesOfParts>
  <Company>NHBOE</Company>
  <LinksUpToDate>false</LinksUpToDate>
  <CharactersWithSpaces>3441</CharactersWithSpaces>
  <SharedDoc>false</SharedDoc>
  <HLinks>
    <vt:vector size="6" baseType="variant">
      <vt:variant>
        <vt:i4>1966149</vt:i4>
      </vt:variant>
      <vt:variant>
        <vt:i4>0</vt:i4>
      </vt:variant>
      <vt:variant>
        <vt:i4>0</vt:i4>
      </vt:variant>
      <vt:variant>
        <vt:i4>5</vt:i4>
      </vt:variant>
      <vt:variant>
        <vt:lpwstr>mailto:sboles@uwgnh.org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dc:title>
  <dc:subject/>
  <dc:creator>denised</dc:creator>
  <cp:keywords/>
  <dc:description/>
  <cp:lastModifiedBy>Gail Ford</cp:lastModifiedBy>
  <cp:revision>6</cp:revision>
  <cp:lastPrinted>2014-03-25T20:42:00Z</cp:lastPrinted>
  <dcterms:created xsi:type="dcterms:W3CDTF">2014-04-14T17:43:00Z</dcterms:created>
  <dcterms:modified xsi:type="dcterms:W3CDTF">2014-04-30T21:26:00Z</dcterms:modified>
</cp:coreProperties>
</file>