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8" w:rsidRDefault="000D522A" w:rsidP="00F95541">
      <w:pPr>
        <w:jc w:val="center"/>
        <w:rPr>
          <w:rFonts w:ascii="Candara" w:hAnsi="Candara"/>
          <w:i/>
          <w:sz w:val="22"/>
        </w:rPr>
      </w:pPr>
      <w:r w:rsidRPr="005F67EA">
        <w:rPr>
          <w:rFonts w:ascii="Candara" w:hAnsi="Candara"/>
          <w:i/>
          <w:sz w:val="22"/>
        </w:rPr>
        <w:t>All New Haven children, birth through 8 are healthy, safe, thriving in nurturing families</w:t>
      </w:r>
    </w:p>
    <w:p w:rsidR="006A7162" w:rsidRDefault="000D522A" w:rsidP="002B0975">
      <w:pPr>
        <w:jc w:val="center"/>
        <w:rPr>
          <w:rFonts w:ascii="Candara" w:hAnsi="Candara"/>
          <w:i/>
          <w:sz w:val="22"/>
        </w:rPr>
      </w:pPr>
      <w:r w:rsidRPr="005F67EA">
        <w:rPr>
          <w:rFonts w:ascii="Candara" w:hAnsi="Candara"/>
          <w:i/>
          <w:sz w:val="22"/>
        </w:rPr>
        <w:t xml:space="preserve"> </w:t>
      </w:r>
      <w:proofErr w:type="gramStart"/>
      <w:r w:rsidRPr="005F67EA">
        <w:rPr>
          <w:rFonts w:ascii="Candara" w:hAnsi="Candara"/>
          <w:i/>
          <w:sz w:val="22"/>
        </w:rPr>
        <w:t>and</w:t>
      </w:r>
      <w:proofErr w:type="gramEnd"/>
      <w:r w:rsidRPr="005F67EA">
        <w:rPr>
          <w:rFonts w:ascii="Candara" w:hAnsi="Candara"/>
          <w:i/>
          <w:sz w:val="22"/>
        </w:rPr>
        <w:t xml:space="preserve"> prepared to be successful lifelong learners</w:t>
      </w:r>
      <w:r>
        <w:rPr>
          <w:rFonts w:ascii="Candara" w:hAnsi="Candara"/>
          <w:i/>
          <w:sz w:val="22"/>
        </w:rPr>
        <w:t>.</w:t>
      </w:r>
    </w:p>
    <w:p w:rsidR="006A7162" w:rsidRDefault="006A7162" w:rsidP="00F95541">
      <w:pPr>
        <w:jc w:val="center"/>
        <w:rPr>
          <w:rFonts w:ascii="Candara" w:hAnsi="Candara"/>
          <w:i/>
          <w:sz w:val="22"/>
        </w:rPr>
      </w:pPr>
    </w:p>
    <w:p w:rsidR="00775970" w:rsidRDefault="00775970" w:rsidP="00F95541">
      <w:pPr>
        <w:jc w:val="center"/>
        <w:rPr>
          <w:rFonts w:ascii="Candara" w:hAnsi="Candara"/>
          <w:sz w:val="22"/>
        </w:rPr>
      </w:pPr>
      <w:r>
        <w:rPr>
          <w:rFonts w:ascii="Candara" w:hAnsi="Candara"/>
          <w:sz w:val="22"/>
        </w:rPr>
        <w:t>Priority # 3 Infants and Toddlers</w:t>
      </w:r>
    </w:p>
    <w:p w:rsidR="00775970" w:rsidRDefault="002B0975" w:rsidP="00F95541">
      <w:pPr>
        <w:jc w:val="center"/>
        <w:rPr>
          <w:rFonts w:ascii="Candara" w:hAnsi="Candara"/>
          <w:sz w:val="22"/>
        </w:rPr>
      </w:pPr>
      <w:r>
        <w:rPr>
          <w:rFonts w:ascii="Candara" w:hAnsi="Candara"/>
          <w:sz w:val="22"/>
        </w:rPr>
        <w:t>March</w:t>
      </w:r>
      <w:r w:rsidR="00BF6580">
        <w:rPr>
          <w:rFonts w:ascii="Candara" w:hAnsi="Candara"/>
          <w:sz w:val="22"/>
        </w:rPr>
        <w:t xml:space="preserve"> 11</w:t>
      </w:r>
      <w:r w:rsidR="00791E98">
        <w:rPr>
          <w:rFonts w:ascii="Candara" w:hAnsi="Candara"/>
          <w:sz w:val="22"/>
        </w:rPr>
        <w:t>, 2015</w:t>
      </w:r>
    </w:p>
    <w:p w:rsidR="00775970" w:rsidRDefault="00775970" w:rsidP="00050B5F">
      <w:pPr>
        <w:jc w:val="center"/>
        <w:rPr>
          <w:rFonts w:ascii="Candara" w:hAnsi="Candara"/>
          <w:sz w:val="22"/>
        </w:rPr>
      </w:pPr>
      <w:r>
        <w:rPr>
          <w:rFonts w:ascii="Candara" w:hAnsi="Candara"/>
          <w:sz w:val="22"/>
        </w:rPr>
        <w:t>Agenda</w:t>
      </w:r>
    </w:p>
    <w:p w:rsidR="00775970" w:rsidRDefault="00775970" w:rsidP="00F95541">
      <w:pPr>
        <w:jc w:val="center"/>
        <w:rPr>
          <w:rFonts w:ascii="Candara" w:hAnsi="Candara"/>
          <w:sz w:val="22"/>
        </w:rPr>
      </w:pPr>
    </w:p>
    <w:p w:rsidR="002B0975" w:rsidRDefault="00791E98" w:rsidP="002B0975">
      <w:pPr>
        <w:pStyle w:val="ListParagraph"/>
        <w:numPr>
          <w:ilvl w:val="0"/>
          <w:numId w:val="13"/>
        </w:numPr>
        <w:rPr>
          <w:rFonts w:ascii="Arial" w:hAnsi="Arial" w:cs="Arial"/>
          <w:sz w:val="24"/>
          <w:szCs w:val="24"/>
        </w:rPr>
      </w:pPr>
      <w:r w:rsidRPr="00616C2B">
        <w:rPr>
          <w:rFonts w:ascii="Arial" w:hAnsi="Arial" w:cs="Arial"/>
          <w:sz w:val="24"/>
          <w:szCs w:val="24"/>
        </w:rPr>
        <w:t>Welcome and Introductions</w:t>
      </w:r>
    </w:p>
    <w:p w:rsidR="002B0975" w:rsidRPr="00616C2B" w:rsidRDefault="002B0975" w:rsidP="002B0975">
      <w:pPr>
        <w:rPr>
          <w:rFonts w:ascii="Arial" w:hAnsi="Arial" w:cs="Arial"/>
        </w:rPr>
      </w:pPr>
    </w:p>
    <w:p w:rsidR="00791E98" w:rsidRPr="00616C2B" w:rsidRDefault="002B0975" w:rsidP="00791E98">
      <w:pPr>
        <w:pStyle w:val="ListParagraph"/>
        <w:numPr>
          <w:ilvl w:val="0"/>
          <w:numId w:val="13"/>
        </w:numPr>
        <w:rPr>
          <w:rFonts w:ascii="Arial" w:hAnsi="Arial" w:cs="Arial"/>
          <w:sz w:val="24"/>
          <w:szCs w:val="24"/>
        </w:rPr>
      </w:pPr>
      <w:r w:rsidRPr="00616C2B">
        <w:rPr>
          <w:rFonts w:ascii="Arial" w:hAnsi="Arial" w:cs="Arial"/>
          <w:sz w:val="24"/>
          <w:szCs w:val="24"/>
        </w:rPr>
        <w:t>Follow up for last meeting:</w:t>
      </w:r>
    </w:p>
    <w:p w:rsidR="002B0975" w:rsidRPr="00616C2B" w:rsidRDefault="002B0975" w:rsidP="002B0975">
      <w:pPr>
        <w:pStyle w:val="ListParagraph"/>
        <w:widowControl w:val="0"/>
        <w:numPr>
          <w:ilvl w:val="0"/>
          <w:numId w:val="20"/>
        </w:numPr>
        <w:autoSpaceDE w:val="0"/>
        <w:autoSpaceDN w:val="0"/>
        <w:adjustRightInd w:val="0"/>
        <w:rPr>
          <w:rFonts w:ascii="Arial" w:hAnsi="Arial" w:cs="Arial"/>
          <w:i/>
          <w:sz w:val="24"/>
          <w:szCs w:val="24"/>
        </w:rPr>
      </w:pPr>
      <w:r w:rsidRPr="00616C2B">
        <w:rPr>
          <w:rFonts w:ascii="Arial" w:hAnsi="Arial" w:cs="Arial"/>
          <w:i/>
          <w:sz w:val="24"/>
          <w:szCs w:val="24"/>
        </w:rPr>
        <w:t xml:space="preserve">Janet – report on conversation with Cathy </w:t>
      </w:r>
      <w:proofErr w:type="spellStart"/>
      <w:r w:rsidRPr="00616C2B">
        <w:rPr>
          <w:rFonts w:ascii="Arial" w:hAnsi="Arial" w:cs="Arial"/>
          <w:i/>
          <w:sz w:val="24"/>
          <w:szCs w:val="24"/>
        </w:rPr>
        <w:t>Lenihan</w:t>
      </w:r>
      <w:proofErr w:type="spellEnd"/>
      <w:r w:rsidRPr="00616C2B">
        <w:rPr>
          <w:rFonts w:ascii="Arial" w:hAnsi="Arial" w:cs="Arial"/>
          <w:i/>
          <w:sz w:val="24"/>
          <w:szCs w:val="24"/>
        </w:rPr>
        <w:t xml:space="preserve"> at OEC about home visiting programs and the report released in January.</w:t>
      </w:r>
    </w:p>
    <w:p w:rsidR="00F77B56" w:rsidRPr="00616C2B" w:rsidRDefault="00F77B56" w:rsidP="00F77B56">
      <w:pPr>
        <w:pStyle w:val="ListParagraph"/>
        <w:widowControl w:val="0"/>
        <w:numPr>
          <w:ilvl w:val="1"/>
          <w:numId w:val="20"/>
        </w:numPr>
        <w:autoSpaceDE w:val="0"/>
        <w:autoSpaceDN w:val="0"/>
        <w:adjustRightInd w:val="0"/>
        <w:rPr>
          <w:rFonts w:ascii="Arial" w:hAnsi="Arial" w:cs="Arial"/>
          <w:i/>
          <w:sz w:val="24"/>
          <w:szCs w:val="24"/>
        </w:rPr>
      </w:pPr>
      <w:r w:rsidRPr="00616C2B">
        <w:rPr>
          <w:rFonts w:ascii="Arial" w:hAnsi="Arial" w:cs="Arial"/>
          <w:i/>
          <w:sz w:val="24"/>
          <w:szCs w:val="24"/>
        </w:rPr>
        <w:t xml:space="preserve">Updated </w:t>
      </w:r>
      <w:r w:rsidR="00280D16" w:rsidRPr="00616C2B">
        <w:rPr>
          <w:rFonts w:ascii="Arial" w:hAnsi="Arial" w:cs="Arial"/>
          <w:i/>
          <w:sz w:val="24"/>
          <w:szCs w:val="24"/>
        </w:rPr>
        <w:t xml:space="preserve">committee on information from OEC report. Still have questions on most of the data. Will </w:t>
      </w:r>
      <w:r w:rsidR="008218A9" w:rsidRPr="00616C2B">
        <w:rPr>
          <w:rFonts w:ascii="Arial" w:hAnsi="Arial" w:cs="Arial"/>
          <w:i/>
          <w:sz w:val="24"/>
          <w:szCs w:val="24"/>
        </w:rPr>
        <w:t>follow up with</w:t>
      </w:r>
      <w:r w:rsidR="00280D16" w:rsidRPr="00616C2B">
        <w:rPr>
          <w:rFonts w:ascii="Arial" w:hAnsi="Arial" w:cs="Arial"/>
          <w:i/>
          <w:sz w:val="24"/>
          <w:szCs w:val="24"/>
        </w:rPr>
        <w:t xml:space="preserve"> Cathy</w:t>
      </w:r>
      <w:r w:rsidR="008218A9" w:rsidRPr="00616C2B">
        <w:rPr>
          <w:rFonts w:ascii="Arial" w:hAnsi="Arial" w:cs="Arial"/>
          <w:i/>
          <w:sz w:val="24"/>
          <w:szCs w:val="24"/>
        </w:rPr>
        <w:t xml:space="preserve"> </w:t>
      </w:r>
      <w:proofErr w:type="spellStart"/>
      <w:r w:rsidR="008218A9" w:rsidRPr="00616C2B">
        <w:rPr>
          <w:rFonts w:ascii="Arial" w:hAnsi="Arial" w:cs="Arial"/>
          <w:i/>
          <w:sz w:val="24"/>
          <w:szCs w:val="24"/>
        </w:rPr>
        <w:t>Lenihan</w:t>
      </w:r>
      <w:proofErr w:type="spellEnd"/>
      <w:r w:rsidR="00280D16" w:rsidRPr="00616C2B">
        <w:rPr>
          <w:rFonts w:ascii="Arial" w:hAnsi="Arial" w:cs="Arial"/>
          <w:i/>
          <w:sz w:val="24"/>
          <w:szCs w:val="24"/>
        </w:rPr>
        <w:t xml:space="preserve"> &amp; Mary </w:t>
      </w:r>
      <w:proofErr w:type="spellStart"/>
      <w:r w:rsidR="00280D16" w:rsidRPr="00616C2B">
        <w:rPr>
          <w:rFonts w:ascii="Arial" w:hAnsi="Arial" w:cs="Arial"/>
          <w:i/>
          <w:sz w:val="24"/>
          <w:szCs w:val="24"/>
        </w:rPr>
        <w:t>Farnham</w:t>
      </w:r>
      <w:proofErr w:type="spellEnd"/>
      <w:r w:rsidR="00280D16" w:rsidRPr="00616C2B">
        <w:rPr>
          <w:rFonts w:ascii="Arial" w:hAnsi="Arial" w:cs="Arial"/>
          <w:i/>
          <w:sz w:val="24"/>
          <w:szCs w:val="24"/>
        </w:rPr>
        <w:t xml:space="preserve"> at OEC for answers to our questions.  </w:t>
      </w:r>
    </w:p>
    <w:p w:rsidR="00280D16" w:rsidRPr="00616C2B" w:rsidRDefault="00280D16" w:rsidP="00F77B56">
      <w:pPr>
        <w:pStyle w:val="ListParagraph"/>
        <w:widowControl w:val="0"/>
        <w:numPr>
          <w:ilvl w:val="1"/>
          <w:numId w:val="20"/>
        </w:numPr>
        <w:autoSpaceDE w:val="0"/>
        <w:autoSpaceDN w:val="0"/>
        <w:adjustRightInd w:val="0"/>
        <w:rPr>
          <w:rFonts w:ascii="Arial" w:hAnsi="Arial" w:cs="Arial"/>
          <w:i/>
          <w:sz w:val="24"/>
          <w:szCs w:val="24"/>
        </w:rPr>
      </w:pPr>
      <w:r w:rsidRPr="00616C2B">
        <w:rPr>
          <w:rFonts w:ascii="Arial" w:hAnsi="Arial" w:cs="Arial"/>
          <w:i/>
          <w:sz w:val="24"/>
          <w:szCs w:val="24"/>
        </w:rPr>
        <w:t xml:space="preserve">Kathy </w:t>
      </w:r>
      <w:proofErr w:type="spellStart"/>
      <w:r w:rsidR="004B7A60">
        <w:rPr>
          <w:rFonts w:ascii="Arial" w:hAnsi="Arial" w:cs="Arial"/>
          <w:i/>
          <w:sz w:val="24"/>
          <w:szCs w:val="24"/>
        </w:rPr>
        <w:t>Hagearty</w:t>
      </w:r>
      <w:proofErr w:type="spellEnd"/>
      <w:r w:rsidR="004B7A60">
        <w:rPr>
          <w:rFonts w:ascii="Arial" w:hAnsi="Arial" w:cs="Arial"/>
          <w:i/>
          <w:sz w:val="24"/>
          <w:szCs w:val="24"/>
        </w:rPr>
        <w:t xml:space="preserve"> </w:t>
      </w:r>
      <w:r w:rsidRPr="00616C2B">
        <w:rPr>
          <w:rFonts w:ascii="Arial" w:hAnsi="Arial" w:cs="Arial"/>
          <w:i/>
          <w:sz w:val="24"/>
          <w:szCs w:val="24"/>
        </w:rPr>
        <w:t xml:space="preserve">suggested added that we should include all programs serving 0-3 that have a home based component.  </w:t>
      </w:r>
    </w:p>
    <w:p w:rsidR="00280D16" w:rsidRPr="00616C2B" w:rsidRDefault="00280D16" w:rsidP="00F77B56">
      <w:pPr>
        <w:pStyle w:val="ListParagraph"/>
        <w:widowControl w:val="0"/>
        <w:numPr>
          <w:ilvl w:val="1"/>
          <w:numId w:val="20"/>
        </w:numPr>
        <w:autoSpaceDE w:val="0"/>
        <w:autoSpaceDN w:val="0"/>
        <w:adjustRightInd w:val="0"/>
        <w:rPr>
          <w:rFonts w:ascii="Arial" w:hAnsi="Arial" w:cs="Arial"/>
          <w:i/>
          <w:sz w:val="24"/>
          <w:szCs w:val="24"/>
        </w:rPr>
      </w:pPr>
      <w:r w:rsidRPr="00616C2B">
        <w:rPr>
          <w:rFonts w:ascii="Arial" w:hAnsi="Arial" w:cs="Arial"/>
          <w:i/>
          <w:sz w:val="24"/>
          <w:szCs w:val="24"/>
        </w:rPr>
        <w:t xml:space="preserve">The focus of the committee is Infants and Toddlers not just home visiting. We are clear in the description of our committee that we are looking at all matters related to Infants and Toddlers.  </w:t>
      </w:r>
    </w:p>
    <w:p w:rsidR="00280D16" w:rsidRPr="00616C2B" w:rsidRDefault="00280D16" w:rsidP="00F77B56">
      <w:pPr>
        <w:pStyle w:val="ListParagraph"/>
        <w:widowControl w:val="0"/>
        <w:numPr>
          <w:ilvl w:val="1"/>
          <w:numId w:val="20"/>
        </w:numPr>
        <w:autoSpaceDE w:val="0"/>
        <w:autoSpaceDN w:val="0"/>
        <w:adjustRightInd w:val="0"/>
        <w:rPr>
          <w:rFonts w:ascii="Arial" w:hAnsi="Arial" w:cs="Arial"/>
          <w:sz w:val="24"/>
          <w:szCs w:val="24"/>
        </w:rPr>
      </w:pPr>
      <w:r w:rsidRPr="00616C2B">
        <w:rPr>
          <w:rFonts w:ascii="Arial" w:hAnsi="Arial" w:cs="Arial"/>
          <w:i/>
          <w:sz w:val="24"/>
          <w:szCs w:val="24"/>
        </w:rPr>
        <w:t xml:space="preserve">Gail </w:t>
      </w:r>
      <w:r w:rsidR="004B7A60">
        <w:rPr>
          <w:rFonts w:ascii="Arial" w:hAnsi="Arial" w:cs="Arial"/>
          <w:i/>
          <w:sz w:val="24"/>
          <w:szCs w:val="24"/>
        </w:rPr>
        <w:t xml:space="preserve">stated </w:t>
      </w:r>
      <w:r w:rsidRPr="00616C2B">
        <w:rPr>
          <w:rFonts w:ascii="Arial" w:hAnsi="Arial" w:cs="Arial"/>
          <w:i/>
          <w:sz w:val="24"/>
          <w:szCs w:val="24"/>
        </w:rPr>
        <w:t xml:space="preserve">that Kim </w:t>
      </w:r>
      <w:proofErr w:type="spellStart"/>
      <w:r w:rsidRPr="00616C2B">
        <w:rPr>
          <w:rFonts w:ascii="Arial" w:hAnsi="Arial" w:cs="Arial"/>
          <w:i/>
          <w:sz w:val="24"/>
          <w:szCs w:val="24"/>
        </w:rPr>
        <w:t>Bohen</w:t>
      </w:r>
      <w:proofErr w:type="spellEnd"/>
      <w:r w:rsidRPr="00616C2B">
        <w:rPr>
          <w:rFonts w:ascii="Arial" w:hAnsi="Arial" w:cs="Arial"/>
          <w:i/>
          <w:sz w:val="24"/>
          <w:szCs w:val="24"/>
        </w:rPr>
        <w:t xml:space="preserve"> is going to come to the April meeting to work with us to </w:t>
      </w:r>
      <w:r w:rsidR="004B7A60">
        <w:rPr>
          <w:rFonts w:ascii="Arial" w:hAnsi="Arial" w:cs="Arial"/>
          <w:i/>
          <w:sz w:val="24"/>
          <w:szCs w:val="24"/>
        </w:rPr>
        <w:t xml:space="preserve">analyze and secure the </w:t>
      </w:r>
      <w:r w:rsidRPr="00616C2B">
        <w:rPr>
          <w:rFonts w:ascii="Arial" w:hAnsi="Arial" w:cs="Arial"/>
          <w:i/>
          <w:sz w:val="24"/>
          <w:szCs w:val="24"/>
        </w:rPr>
        <w:t>goals and strategies for the committee.</w:t>
      </w:r>
      <w:r w:rsidRPr="00616C2B">
        <w:rPr>
          <w:rFonts w:ascii="Arial" w:hAnsi="Arial" w:cs="Arial"/>
          <w:sz w:val="24"/>
          <w:szCs w:val="24"/>
        </w:rPr>
        <w:t xml:space="preserve">  </w:t>
      </w:r>
    </w:p>
    <w:p w:rsidR="00050B5F" w:rsidRPr="00616C2B" w:rsidRDefault="002B0975" w:rsidP="00050B5F">
      <w:pPr>
        <w:pStyle w:val="ListParagraph"/>
        <w:widowControl w:val="0"/>
        <w:numPr>
          <w:ilvl w:val="0"/>
          <w:numId w:val="20"/>
        </w:numPr>
        <w:autoSpaceDE w:val="0"/>
        <w:autoSpaceDN w:val="0"/>
        <w:adjustRightInd w:val="0"/>
        <w:rPr>
          <w:rFonts w:ascii="Arial" w:hAnsi="Arial" w:cs="Arial"/>
          <w:sz w:val="24"/>
          <w:szCs w:val="24"/>
        </w:rPr>
      </w:pPr>
      <w:r w:rsidRPr="00616C2B">
        <w:rPr>
          <w:rFonts w:ascii="Arial" w:hAnsi="Arial" w:cs="Arial"/>
          <w:sz w:val="24"/>
          <w:szCs w:val="24"/>
        </w:rPr>
        <w:t>Update on P2three meeting</w:t>
      </w:r>
    </w:p>
    <w:p w:rsidR="00280D16" w:rsidRPr="00616C2B" w:rsidRDefault="00280D16" w:rsidP="00280D16">
      <w:pPr>
        <w:pStyle w:val="ListParagraph"/>
        <w:widowControl w:val="0"/>
        <w:numPr>
          <w:ilvl w:val="1"/>
          <w:numId w:val="20"/>
        </w:numPr>
        <w:autoSpaceDE w:val="0"/>
        <w:autoSpaceDN w:val="0"/>
        <w:adjustRightInd w:val="0"/>
        <w:rPr>
          <w:rFonts w:ascii="Arial" w:hAnsi="Arial" w:cs="Arial"/>
          <w:i/>
          <w:sz w:val="24"/>
          <w:szCs w:val="24"/>
        </w:rPr>
      </w:pPr>
      <w:proofErr w:type="spellStart"/>
      <w:r w:rsidRPr="00616C2B">
        <w:rPr>
          <w:rFonts w:ascii="Arial" w:hAnsi="Arial" w:cs="Arial"/>
          <w:i/>
          <w:sz w:val="24"/>
          <w:szCs w:val="24"/>
        </w:rPr>
        <w:t>Galit</w:t>
      </w:r>
      <w:proofErr w:type="spellEnd"/>
      <w:r w:rsidRPr="00616C2B">
        <w:rPr>
          <w:rFonts w:ascii="Arial" w:hAnsi="Arial" w:cs="Arial"/>
          <w:i/>
          <w:sz w:val="24"/>
          <w:szCs w:val="24"/>
        </w:rPr>
        <w:t xml:space="preserve"> </w:t>
      </w:r>
      <w:r w:rsidR="004B7A60">
        <w:rPr>
          <w:rFonts w:ascii="Arial" w:hAnsi="Arial" w:cs="Arial"/>
          <w:i/>
          <w:sz w:val="24"/>
          <w:szCs w:val="24"/>
        </w:rPr>
        <w:t xml:space="preserve">Sharma </w:t>
      </w:r>
      <w:r w:rsidRPr="00616C2B">
        <w:rPr>
          <w:rFonts w:ascii="Arial" w:hAnsi="Arial" w:cs="Arial"/>
          <w:i/>
          <w:sz w:val="24"/>
          <w:szCs w:val="24"/>
        </w:rPr>
        <w:t xml:space="preserve">gave an update about P2three network meeting-32 people participated in the meeting. </w:t>
      </w:r>
      <w:r w:rsidR="008218A9" w:rsidRPr="00616C2B">
        <w:rPr>
          <w:rFonts w:ascii="Arial" w:hAnsi="Arial" w:cs="Arial"/>
          <w:i/>
          <w:sz w:val="24"/>
          <w:szCs w:val="24"/>
        </w:rPr>
        <w:t xml:space="preserve">She explained that the structure is strictly a </w:t>
      </w:r>
      <w:r w:rsidRPr="00616C2B">
        <w:rPr>
          <w:rFonts w:ascii="Arial" w:hAnsi="Arial" w:cs="Arial"/>
          <w:i/>
          <w:sz w:val="24"/>
          <w:szCs w:val="24"/>
        </w:rPr>
        <w:t xml:space="preserve">network, not a committee.  Just sharing information-sharing difficult cases, working with difficult families.  Just networking opportunity.  Anyone who works with this age is welcome.  Meetings our quarterly and the next is in June. </w:t>
      </w:r>
      <w:proofErr w:type="spellStart"/>
      <w:r w:rsidR="005B02A5" w:rsidRPr="00616C2B">
        <w:rPr>
          <w:rFonts w:ascii="Arial" w:hAnsi="Arial" w:cs="Arial"/>
          <w:i/>
          <w:sz w:val="24"/>
          <w:szCs w:val="24"/>
        </w:rPr>
        <w:t>Galit</w:t>
      </w:r>
      <w:proofErr w:type="spellEnd"/>
      <w:r w:rsidR="005B02A5" w:rsidRPr="00616C2B">
        <w:rPr>
          <w:rFonts w:ascii="Arial" w:hAnsi="Arial" w:cs="Arial"/>
          <w:i/>
          <w:sz w:val="24"/>
          <w:szCs w:val="24"/>
        </w:rPr>
        <w:t xml:space="preserve"> will share a flyer with the committee</w:t>
      </w:r>
      <w:r w:rsidR="008218A9" w:rsidRPr="00616C2B">
        <w:rPr>
          <w:rFonts w:ascii="Arial" w:hAnsi="Arial" w:cs="Arial"/>
          <w:i/>
          <w:sz w:val="24"/>
          <w:szCs w:val="24"/>
        </w:rPr>
        <w:t xml:space="preserve"> with the date and agenda of the next meeting</w:t>
      </w:r>
      <w:r w:rsidR="005B02A5" w:rsidRPr="00616C2B">
        <w:rPr>
          <w:rFonts w:ascii="Arial" w:hAnsi="Arial" w:cs="Arial"/>
          <w:i/>
          <w:sz w:val="24"/>
          <w:szCs w:val="24"/>
        </w:rPr>
        <w:t xml:space="preserve">.  </w:t>
      </w:r>
    </w:p>
    <w:p w:rsidR="008218A9" w:rsidRPr="00616C2B" w:rsidRDefault="008218A9" w:rsidP="00280D16">
      <w:pPr>
        <w:pStyle w:val="ListParagraph"/>
        <w:widowControl w:val="0"/>
        <w:numPr>
          <w:ilvl w:val="1"/>
          <w:numId w:val="20"/>
        </w:numPr>
        <w:autoSpaceDE w:val="0"/>
        <w:autoSpaceDN w:val="0"/>
        <w:adjustRightInd w:val="0"/>
        <w:rPr>
          <w:rFonts w:ascii="Arial" w:hAnsi="Arial" w:cs="Arial"/>
          <w:i/>
          <w:sz w:val="24"/>
          <w:szCs w:val="24"/>
        </w:rPr>
      </w:pPr>
      <w:r w:rsidRPr="00616C2B">
        <w:rPr>
          <w:rFonts w:ascii="Arial" w:hAnsi="Arial" w:cs="Arial"/>
          <w:i/>
          <w:sz w:val="24"/>
          <w:szCs w:val="24"/>
        </w:rPr>
        <w:t>There may be opportunities within the P2three network for the i</w:t>
      </w:r>
      <w:r w:rsidR="005B02A5" w:rsidRPr="00616C2B">
        <w:rPr>
          <w:rFonts w:ascii="Arial" w:hAnsi="Arial" w:cs="Arial"/>
          <w:i/>
          <w:sz w:val="24"/>
          <w:szCs w:val="24"/>
        </w:rPr>
        <w:t xml:space="preserve">dentification of advocacy ideas and sharing for future advocacy work. </w:t>
      </w:r>
      <w:r w:rsidRPr="00616C2B">
        <w:rPr>
          <w:rFonts w:ascii="Arial" w:hAnsi="Arial" w:cs="Arial"/>
          <w:i/>
          <w:sz w:val="24"/>
          <w:szCs w:val="24"/>
        </w:rPr>
        <w:t>There may be some interest for home visitors who work with the same target population to form sub-groups or interest area groups.</w:t>
      </w:r>
    </w:p>
    <w:p w:rsidR="00050B5F" w:rsidRPr="00616C2B" w:rsidRDefault="00050B5F" w:rsidP="00050B5F">
      <w:pPr>
        <w:rPr>
          <w:rFonts w:ascii="Arial" w:hAnsi="Arial" w:cs="Arial"/>
        </w:rPr>
      </w:pPr>
    </w:p>
    <w:p w:rsidR="002B0975" w:rsidRPr="00616C2B" w:rsidRDefault="002B0975" w:rsidP="00050B5F">
      <w:pPr>
        <w:pStyle w:val="ListParagraph"/>
        <w:numPr>
          <w:ilvl w:val="0"/>
          <w:numId w:val="13"/>
        </w:numPr>
        <w:rPr>
          <w:rFonts w:ascii="Arial" w:hAnsi="Arial" w:cs="Arial"/>
          <w:sz w:val="24"/>
          <w:szCs w:val="24"/>
        </w:rPr>
      </w:pPr>
      <w:r w:rsidRPr="00616C2B">
        <w:rPr>
          <w:rFonts w:ascii="Arial" w:hAnsi="Arial" w:cs="Arial"/>
          <w:sz w:val="24"/>
          <w:szCs w:val="24"/>
        </w:rPr>
        <w:t>Printed materials index – distribution plan ideas</w:t>
      </w:r>
    </w:p>
    <w:p w:rsidR="007705E4" w:rsidRPr="00616C2B" w:rsidRDefault="007705E4" w:rsidP="007705E4">
      <w:pPr>
        <w:pStyle w:val="ListParagraph"/>
        <w:numPr>
          <w:ilvl w:val="1"/>
          <w:numId w:val="13"/>
        </w:numPr>
        <w:rPr>
          <w:rFonts w:ascii="Arial" w:hAnsi="Arial" w:cs="Arial"/>
          <w:i/>
          <w:sz w:val="24"/>
          <w:szCs w:val="24"/>
        </w:rPr>
      </w:pPr>
      <w:r w:rsidRPr="00616C2B">
        <w:rPr>
          <w:rFonts w:ascii="Arial" w:hAnsi="Arial" w:cs="Arial"/>
          <w:i/>
          <w:sz w:val="24"/>
          <w:szCs w:val="24"/>
        </w:rPr>
        <w:t>How to distribute</w:t>
      </w:r>
    </w:p>
    <w:p w:rsidR="007705E4" w:rsidRPr="00616C2B" w:rsidRDefault="007705E4" w:rsidP="007705E4">
      <w:pPr>
        <w:pStyle w:val="ListParagraph"/>
        <w:numPr>
          <w:ilvl w:val="2"/>
          <w:numId w:val="13"/>
        </w:numPr>
        <w:rPr>
          <w:rFonts w:ascii="Arial" w:hAnsi="Arial" w:cs="Arial"/>
          <w:i/>
          <w:sz w:val="24"/>
          <w:szCs w:val="24"/>
        </w:rPr>
      </w:pPr>
      <w:r w:rsidRPr="00616C2B">
        <w:rPr>
          <w:rFonts w:ascii="Arial" w:hAnsi="Arial" w:cs="Arial"/>
          <w:i/>
          <w:sz w:val="24"/>
          <w:szCs w:val="24"/>
        </w:rPr>
        <w:t>Students needing community service hours</w:t>
      </w:r>
    </w:p>
    <w:p w:rsidR="007705E4" w:rsidRPr="00616C2B" w:rsidRDefault="007705E4" w:rsidP="007705E4">
      <w:pPr>
        <w:pStyle w:val="ListParagraph"/>
        <w:numPr>
          <w:ilvl w:val="3"/>
          <w:numId w:val="13"/>
        </w:numPr>
        <w:rPr>
          <w:rFonts w:ascii="Arial" w:hAnsi="Arial" w:cs="Arial"/>
          <w:i/>
          <w:sz w:val="24"/>
          <w:szCs w:val="24"/>
        </w:rPr>
      </w:pPr>
      <w:r w:rsidRPr="00616C2B">
        <w:rPr>
          <w:rFonts w:ascii="Arial" w:hAnsi="Arial" w:cs="Arial"/>
          <w:i/>
          <w:sz w:val="24"/>
          <w:szCs w:val="24"/>
        </w:rPr>
        <w:t xml:space="preserve">Kathy to check with Meadow </w:t>
      </w:r>
      <w:proofErr w:type="gramStart"/>
      <w:r w:rsidRPr="00616C2B">
        <w:rPr>
          <w:rFonts w:ascii="Arial" w:hAnsi="Arial" w:cs="Arial"/>
          <w:i/>
          <w:sz w:val="24"/>
          <w:szCs w:val="24"/>
        </w:rPr>
        <w:t>street</w:t>
      </w:r>
      <w:proofErr w:type="gramEnd"/>
      <w:r w:rsidRPr="00616C2B">
        <w:rPr>
          <w:rFonts w:ascii="Arial" w:hAnsi="Arial" w:cs="Arial"/>
          <w:i/>
          <w:sz w:val="24"/>
          <w:szCs w:val="24"/>
        </w:rPr>
        <w:t xml:space="preserve"> on connecting students to opportunities. Guidance </w:t>
      </w:r>
    </w:p>
    <w:p w:rsidR="007705E4" w:rsidRPr="00616C2B" w:rsidRDefault="007705E4" w:rsidP="007705E4">
      <w:pPr>
        <w:pStyle w:val="ListParagraph"/>
        <w:numPr>
          <w:ilvl w:val="2"/>
          <w:numId w:val="13"/>
        </w:numPr>
        <w:rPr>
          <w:rFonts w:ascii="Arial" w:hAnsi="Arial" w:cs="Arial"/>
          <w:i/>
          <w:sz w:val="24"/>
          <w:szCs w:val="24"/>
        </w:rPr>
      </w:pPr>
      <w:r w:rsidRPr="00616C2B">
        <w:rPr>
          <w:rFonts w:ascii="Arial" w:hAnsi="Arial" w:cs="Arial"/>
          <w:i/>
          <w:sz w:val="24"/>
          <w:szCs w:val="24"/>
        </w:rPr>
        <w:t>Elders, grandparents</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 xml:space="preserve">So many of the families NHECC member agencies serve are grandparents raising grandchildren. </w:t>
      </w:r>
    </w:p>
    <w:p w:rsidR="007705E4" w:rsidRPr="00616C2B" w:rsidRDefault="007705E4" w:rsidP="007705E4">
      <w:pPr>
        <w:pStyle w:val="ListParagraph"/>
        <w:numPr>
          <w:ilvl w:val="2"/>
          <w:numId w:val="13"/>
        </w:numPr>
        <w:rPr>
          <w:rFonts w:ascii="Arial" w:hAnsi="Arial" w:cs="Arial"/>
          <w:i/>
          <w:sz w:val="24"/>
          <w:szCs w:val="24"/>
        </w:rPr>
      </w:pPr>
      <w:r w:rsidRPr="00616C2B">
        <w:rPr>
          <w:rFonts w:ascii="Arial" w:hAnsi="Arial" w:cs="Arial"/>
          <w:i/>
          <w:sz w:val="24"/>
          <w:szCs w:val="24"/>
        </w:rPr>
        <w:t>Agency on aging</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 xml:space="preserve">See above </w:t>
      </w:r>
    </w:p>
    <w:p w:rsidR="007705E4" w:rsidRPr="00616C2B" w:rsidRDefault="007705E4" w:rsidP="007705E4">
      <w:pPr>
        <w:pStyle w:val="ListParagraph"/>
        <w:numPr>
          <w:ilvl w:val="2"/>
          <w:numId w:val="13"/>
        </w:numPr>
        <w:rPr>
          <w:rFonts w:ascii="Arial" w:hAnsi="Arial" w:cs="Arial"/>
          <w:i/>
          <w:sz w:val="24"/>
          <w:szCs w:val="24"/>
        </w:rPr>
      </w:pPr>
      <w:r w:rsidRPr="00616C2B">
        <w:rPr>
          <w:rFonts w:ascii="Arial" w:hAnsi="Arial" w:cs="Arial"/>
          <w:i/>
          <w:sz w:val="24"/>
          <w:szCs w:val="24"/>
        </w:rPr>
        <w:t>Where to distribute</w:t>
      </w:r>
    </w:p>
    <w:p w:rsidR="007705E4" w:rsidRPr="00616C2B" w:rsidRDefault="007705E4" w:rsidP="007705E4">
      <w:pPr>
        <w:pStyle w:val="ListParagraph"/>
        <w:numPr>
          <w:ilvl w:val="3"/>
          <w:numId w:val="13"/>
        </w:numPr>
        <w:rPr>
          <w:rFonts w:ascii="Arial" w:hAnsi="Arial" w:cs="Arial"/>
          <w:i/>
          <w:sz w:val="24"/>
          <w:szCs w:val="24"/>
        </w:rPr>
      </w:pPr>
      <w:r w:rsidRPr="00616C2B">
        <w:rPr>
          <w:rFonts w:ascii="Arial" w:hAnsi="Arial" w:cs="Arial"/>
          <w:i/>
          <w:sz w:val="24"/>
          <w:szCs w:val="24"/>
        </w:rPr>
        <w:t>Partner with</w:t>
      </w:r>
      <w:r w:rsidR="008218A9" w:rsidRPr="00616C2B">
        <w:rPr>
          <w:rFonts w:ascii="Arial" w:hAnsi="Arial" w:cs="Arial"/>
          <w:i/>
          <w:sz w:val="24"/>
          <w:szCs w:val="24"/>
        </w:rPr>
        <w:t>-potential partners up for future discussion</w:t>
      </w:r>
    </w:p>
    <w:p w:rsidR="007705E4" w:rsidRPr="00616C2B" w:rsidRDefault="007705E4" w:rsidP="007705E4">
      <w:pPr>
        <w:pStyle w:val="ListParagraph"/>
        <w:numPr>
          <w:ilvl w:val="4"/>
          <w:numId w:val="13"/>
        </w:numPr>
        <w:rPr>
          <w:rFonts w:ascii="Arial" w:hAnsi="Arial" w:cs="Arial"/>
          <w:i/>
          <w:sz w:val="24"/>
          <w:szCs w:val="24"/>
        </w:rPr>
      </w:pPr>
      <w:r w:rsidRPr="00616C2B">
        <w:rPr>
          <w:rFonts w:ascii="Arial" w:hAnsi="Arial" w:cs="Arial"/>
          <w:i/>
          <w:sz w:val="24"/>
          <w:szCs w:val="24"/>
        </w:rPr>
        <w:lastRenderedPageBreak/>
        <w:t xml:space="preserve">Faith based </w:t>
      </w:r>
    </w:p>
    <w:p w:rsidR="007705E4" w:rsidRPr="00616C2B" w:rsidRDefault="007705E4" w:rsidP="007705E4">
      <w:pPr>
        <w:pStyle w:val="ListParagraph"/>
        <w:numPr>
          <w:ilvl w:val="4"/>
          <w:numId w:val="13"/>
        </w:numPr>
        <w:rPr>
          <w:rFonts w:ascii="Arial" w:hAnsi="Arial" w:cs="Arial"/>
          <w:i/>
          <w:sz w:val="24"/>
          <w:szCs w:val="24"/>
        </w:rPr>
      </w:pPr>
      <w:r w:rsidRPr="00616C2B">
        <w:rPr>
          <w:rFonts w:ascii="Arial" w:hAnsi="Arial" w:cs="Arial"/>
          <w:i/>
          <w:sz w:val="24"/>
          <w:szCs w:val="24"/>
        </w:rPr>
        <w:t>Reading-</w:t>
      </w:r>
      <w:r w:rsidR="008218A9" w:rsidRPr="00616C2B">
        <w:rPr>
          <w:rFonts w:ascii="Arial" w:hAnsi="Arial" w:cs="Arial"/>
          <w:i/>
          <w:sz w:val="24"/>
          <w:szCs w:val="24"/>
        </w:rPr>
        <w:t>N</w:t>
      </w:r>
      <w:r w:rsidRPr="00616C2B">
        <w:rPr>
          <w:rFonts w:ascii="Arial" w:hAnsi="Arial" w:cs="Arial"/>
          <w:i/>
          <w:sz w:val="24"/>
          <w:szCs w:val="24"/>
        </w:rPr>
        <w:t xml:space="preserve">ew </w:t>
      </w:r>
      <w:r w:rsidR="008218A9" w:rsidRPr="00616C2B">
        <w:rPr>
          <w:rFonts w:ascii="Arial" w:hAnsi="Arial" w:cs="Arial"/>
          <w:i/>
          <w:sz w:val="24"/>
          <w:szCs w:val="24"/>
        </w:rPr>
        <w:t>H</w:t>
      </w:r>
      <w:r w:rsidRPr="00616C2B">
        <w:rPr>
          <w:rFonts w:ascii="Arial" w:hAnsi="Arial" w:cs="Arial"/>
          <w:i/>
          <w:sz w:val="24"/>
          <w:szCs w:val="24"/>
        </w:rPr>
        <w:t xml:space="preserve">aven </w:t>
      </w:r>
      <w:r w:rsidR="008218A9" w:rsidRPr="00616C2B">
        <w:rPr>
          <w:rFonts w:ascii="Arial" w:hAnsi="Arial" w:cs="Arial"/>
          <w:i/>
          <w:sz w:val="24"/>
          <w:szCs w:val="24"/>
        </w:rPr>
        <w:t>R</w:t>
      </w:r>
      <w:r w:rsidRPr="00616C2B">
        <w:rPr>
          <w:rFonts w:ascii="Arial" w:hAnsi="Arial" w:cs="Arial"/>
          <w:i/>
          <w:sz w:val="24"/>
          <w:szCs w:val="24"/>
        </w:rPr>
        <w:t>eads</w:t>
      </w:r>
    </w:p>
    <w:p w:rsidR="007705E4" w:rsidRPr="00616C2B" w:rsidRDefault="007705E4" w:rsidP="007705E4">
      <w:pPr>
        <w:pStyle w:val="ListParagraph"/>
        <w:numPr>
          <w:ilvl w:val="4"/>
          <w:numId w:val="13"/>
        </w:numPr>
        <w:rPr>
          <w:rFonts w:ascii="Arial" w:hAnsi="Arial" w:cs="Arial"/>
          <w:i/>
          <w:sz w:val="24"/>
          <w:szCs w:val="24"/>
        </w:rPr>
      </w:pPr>
      <w:r w:rsidRPr="00616C2B">
        <w:rPr>
          <w:rFonts w:ascii="Arial" w:hAnsi="Arial" w:cs="Arial"/>
          <w:i/>
          <w:sz w:val="24"/>
          <w:szCs w:val="24"/>
        </w:rPr>
        <w:t>Read to grow-</w:t>
      </w:r>
      <w:proofErr w:type="spellStart"/>
      <w:r w:rsidR="008218A9" w:rsidRPr="00616C2B">
        <w:rPr>
          <w:rFonts w:ascii="Arial" w:hAnsi="Arial" w:cs="Arial"/>
          <w:i/>
          <w:sz w:val="24"/>
          <w:szCs w:val="24"/>
        </w:rPr>
        <w:t>K</w:t>
      </w:r>
      <w:r w:rsidRPr="00616C2B">
        <w:rPr>
          <w:rFonts w:ascii="Arial" w:hAnsi="Arial" w:cs="Arial"/>
          <w:i/>
          <w:sz w:val="24"/>
          <w:szCs w:val="24"/>
        </w:rPr>
        <w:t>yn</w:t>
      </w:r>
      <w:proofErr w:type="spellEnd"/>
      <w:r w:rsidRPr="00616C2B">
        <w:rPr>
          <w:rFonts w:ascii="Arial" w:hAnsi="Arial" w:cs="Arial"/>
          <w:i/>
          <w:sz w:val="24"/>
          <w:szCs w:val="24"/>
        </w:rPr>
        <w:t xml:space="preserve"> </w:t>
      </w:r>
      <w:proofErr w:type="spellStart"/>
      <w:r w:rsidR="008218A9" w:rsidRPr="00616C2B">
        <w:rPr>
          <w:rFonts w:ascii="Arial" w:hAnsi="Arial" w:cs="Arial"/>
          <w:i/>
          <w:sz w:val="24"/>
          <w:szCs w:val="24"/>
        </w:rPr>
        <w:t>T</w:t>
      </w:r>
      <w:r w:rsidRPr="00616C2B">
        <w:rPr>
          <w:rFonts w:ascii="Arial" w:hAnsi="Arial" w:cs="Arial"/>
          <w:i/>
          <w:sz w:val="24"/>
          <w:szCs w:val="24"/>
        </w:rPr>
        <w:t>olson</w:t>
      </w:r>
      <w:proofErr w:type="spellEnd"/>
    </w:p>
    <w:p w:rsidR="007705E4" w:rsidRPr="00616C2B" w:rsidRDefault="007705E4" w:rsidP="007705E4">
      <w:pPr>
        <w:pStyle w:val="ListParagraph"/>
        <w:numPr>
          <w:ilvl w:val="4"/>
          <w:numId w:val="13"/>
        </w:numPr>
        <w:rPr>
          <w:rFonts w:ascii="Arial" w:hAnsi="Arial" w:cs="Arial"/>
          <w:i/>
          <w:sz w:val="24"/>
          <w:szCs w:val="24"/>
        </w:rPr>
      </w:pPr>
      <w:r w:rsidRPr="00616C2B">
        <w:rPr>
          <w:rFonts w:ascii="Arial" w:hAnsi="Arial" w:cs="Arial"/>
          <w:i/>
          <w:sz w:val="24"/>
          <w:szCs w:val="24"/>
        </w:rPr>
        <w:t>Office of vital records</w:t>
      </w:r>
    </w:p>
    <w:p w:rsidR="007705E4" w:rsidRPr="00616C2B" w:rsidRDefault="008218A9" w:rsidP="007705E4">
      <w:pPr>
        <w:pStyle w:val="ListParagraph"/>
        <w:numPr>
          <w:ilvl w:val="5"/>
          <w:numId w:val="13"/>
        </w:numPr>
        <w:rPr>
          <w:rFonts w:ascii="Arial" w:hAnsi="Arial" w:cs="Arial"/>
          <w:i/>
          <w:sz w:val="24"/>
          <w:szCs w:val="24"/>
        </w:rPr>
      </w:pPr>
      <w:r w:rsidRPr="00616C2B">
        <w:rPr>
          <w:rFonts w:ascii="Arial" w:hAnsi="Arial" w:cs="Arial"/>
          <w:i/>
          <w:sz w:val="24"/>
          <w:szCs w:val="24"/>
        </w:rPr>
        <w:t>Is this possible?  Can we disseminate some information through the office of vital records?</w:t>
      </w:r>
    </w:p>
    <w:p w:rsidR="007705E4" w:rsidRPr="00616C2B" w:rsidRDefault="007705E4" w:rsidP="007705E4">
      <w:pPr>
        <w:rPr>
          <w:rFonts w:ascii="Arial" w:hAnsi="Arial" w:cs="Arial"/>
        </w:rPr>
      </w:pPr>
    </w:p>
    <w:p w:rsidR="002B0975" w:rsidRPr="00616C2B" w:rsidRDefault="002B0975" w:rsidP="002B0975">
      <w:pPr>
        <w:rPr>
          <w:rFonts w:ascii="Arial" w:hAnsi="Arial" w:cs="Arial"/>
        </w:rPr>
      </w:pPr>
    </w:p>
    <w:p w:rsidR="00050B5F" w:rsidRPr="00616C2B" w:rsidRDefault="002B0975" w:rsidP="002B0975">
      <w:pPr>
        <w:pStyle w:val="ListParagraph"/>
        <w:numPr>
          <w:ilvl w:val="0"/>
          <w:numId w:val="13"/>
        </w:numPr>
        <w:rPr>
          <w:rFonts w:ascii="Arial" w:hAnsi="Arial" w:cs="Arial"/>
          <w:sz w:val="24"/>
          <w:szCs w:val="24"/>
        </w:rPr>
      </w:pPr>
      <w:r w:rsidRPr="00616C2B">
        <w:rPr>
          <w:rFonts w:ascii="Arial" w:hAnsi="Arial" w:cs="Arial"/>
          <w:sz w:val="24"/>
          <w:szCs w:val="24"/>
        </w:rPr>
        <w:t xml:space="preserve">Infants and Toddlers – </w:t>
      </w:r>
      <w:r w:rsidR="008218A9" w:rsidRPr="00616C2B">
        <w:rPr>
          <w:rFonts w:ascii="Arial" w:hAnsi="Arial" w:cs="Arial"/>
          <w:sz w:val="24"/>
          <w:szCs w:val="24"/>
        </w:rPr>
        <w:t>H</w:t>
      </w:r>
      <w:r w:rsidRPr="00616C2B">
        <w:rPr>
          <w:rFonts w:ascii="Arial" w:hAnsi="Arial" w:cs="Arial"/>
          <w:sz w:val="24"/>
          <w:szCs w:val="24"/>
        </w:rPr>
        <w:t xml:space="preserve">ow </w:t>
      </w:r>
      <w:r w:rsidR="008218A9" w:rsidRPr="00616C2B">
        <w:rPr>
          <w:rFonts w:ascii="Arial" w:hAnsi="Arial" w:cs="Arial"/>
          <w:sz w:val="24"/>
          <w:szCs w:val="24"/>
        </w:rPr>
        <w:t>can we best serve them?</w:t>
      </w:r>
    </w:p>
    <w:p w:rsidR="007705E4" w:rsidRPr="00616C2B" w:rsidRDefault="007705E4" w:rsidP="008218A9">
      <w:pPr>
        <w:pStyle w:val="ListParagraph"/>
        <w:numPr>
          <w:ilvl w:val="1"/>
          <w:numId w:val="13"/>
        </w:numPr>
        <w:rPr>
          <w:rFonts w:ascii="Arial" w:hAnsi="Arial" w:cs="Arial"/>
          <w:i/>
          <w:sz w:val="24"/>
          <w:szCs w:val="24"/>
        </w:rPr>
      </w:pPr>
      <w:r w:rsidRPr="00616C2B">
        <w:rPr>
          <w:rFonts w:ascii="Arial" w:hAnsi="Arial" w:cs="Arial"/>
          <w:i/>
          <w:sz w:val="24"/>
          <w:szCs w:val="24"/>
        </w:rPr>
        <w:t>Hard to reach parents-how do we get to them</w:t>
      </w:r>
      <w:r w:rsidR="008218A9" w:rsidRPr="00616C2B">
        <w:rPr>
          <w:rFonts w:ascii="Arial" w:hAnsi="Arial" w:cs="Arial"/>
          <w:i/>
          <w:sz w:val="24"/>
          <w:szCs w:val="24"/>
        </w:rPr>
        <w:t>? First priority is those that are not connected to anything</w:t>
      </w:r>
    </w:p>
    <w:p w:rsidR="007705E4" w:rsidRPr="00616C2B" w:rsidRDefault="007705E4" w:rsidP="008218A9">
      <w:pPr>
        <w:pStyle w:val="ListParagraph"/>
        <w:numPr>
          <w:ilvl w:val="2"/>
          <w:numId w:val="13"/>
        </w:numPr>
        <w:rPr>
          <w:rFonts w:ascii="Arial" w:hAnsi="Arial" w:cs="Arial"/>
          <w:i/>
          <w:sz w:val="24"/>
          <w:szCs w:val="24"/>
        </w:rPr>
      </w:pPr>
      <w:r w:rsidRPr="00616C2B">
        <w:rPr>
          <w:rFonts w:ascii="Arial" w:hAnsi="Arial" w:cs="Arial"/>
          <w:i/>
          <w:sz w:val="24"/>
          <w:szCs w:val="24"/>
        </w:rPr>
        <w:t>Pediatricians</w:t>
      </w:r>
    </w:p>
    <w:p w:rsidR="007705E4" w:rsidRPr="00616C2B" w:rsidRDefault="007705E4" w:rsidP="008218A9">
      <w:pPr>
        <w:pStyle w:val="ListParagraph"/>
        <w:numPr>
          <w:ilvl w:val="2"/>
          <w:numId w:val="13"/>
        </w:numPr>
        <w:rPr>
          <w:rFonts w:ascii="Arial" w:hAnsi="Arial" w:cs="Arial"/>
          <w:i/>
          <w:sz w:val="24"/>
          <w:szCs w:val="24"/>
        </w:rPr>
      </w:pPr>
      <w:r w:rsidRPr="00616C2B">
        <w:rPr>
          <w:rFonts w:ascii="Arial" w:hAnsi="Arial" w:cs="Arial"/>
          <w:i/>
          <w:sz w:val="24"/>
          <w:szCs w:val="24"/>
        </w:rPr>
        <w:t xml:space="preserve">Read to grow-works with </w:t>
      </w:r>
      <w:proofErr w:type="spellStart"/>
      <w:r w:rsidRPr="00616C2B">
        <w:rPr>
          <w:rFonts w:ascii="Arial" w:hAnsi="Arial" w:cs="Arial"/>
          <w:i/>
          <w:sz w:val="24"/>
          <w:szCs w:val="24"/>
        </w:rPr>
        <w:t>peds</w:t>
      </w:r>
      <w:proofErr w:type="spellEnd"/>
      <w:r w:rsidRPr="00616C2B">
        <w:rPr>
          <w:rFonts w:ascii="Arial" w:hAnsi="Arial" w:cs="Arial"/>
          <w:i/>
          <w:sz w:val="24"/>
          <w:szCs w:val="24"/>
        </w:rPr>
        <w:t xml:space="preserve">. Invite </w:t>
      </w:r>
      <w:r w:rsidR="008218A9" w:rsidRPr="00616C2B">
        <w:rPr>
          <w:rFonts w:ascii="Arial" w:hAnsi="Arial" w:cs="Arial"/>
          <w:i/>
          <w:sz w:val="24"/>
          <w:szCs w:val="24"/>
        </w:rPr>
        <w:t>to committee? Collaborate on some level</w:t>
      </w:r>
    </w:p>
    <w:p w:rsidR="007705E4" w:rsidRPr="00616C2B" w:rsidRDefault="007705E4" w:rsidP="007705E4">
      <w:pPr>
        <w:pStyle w:val="ListParagraph"/>
        <w:numPr>
          <w:ilvl w:val="1"/>
          <w:numId w:val="13"/>
        </w:numPr>
        <w:rPr>
          <w:rFonts w:ascii="Arial" w:hAnsi="Arial" w:cs="Arial"/>
          <w:i/>
          <w:sz w:val="24"/>
          <w:szCs w:val="24"/>
        </w:rPr>
      </w:pPr>
      <w:r w:rsidRPr="00616C2B">
        <w:rPr>
          <w:rFonts w:ascii="Arial" w:hAnsi="Arial" w:cs="Arial"/>
          <w:i/>
          <w:sz w:val="24"/>
          <w:szCs w:val="24"/>
        </w:rPr>
        <w:t>Where do we put information &amp; what information</w:t>
      </w:r>
    </w:p>
    <w:p w:rsidR="003E2620" w:rsidRPr="00616C2B" w:rsidRDefault="003E2620" w:rsidP="008218A9">
      <w:pPr>
        <w:pStyle w:val="ListParagraph"/>
        <w:numPr>
          <w:ilvl w:val="2"/>
          <w:numId w:val="13"/>
        </w:numPr>
        <w:rPr>
          <w:rFonts w:ascii="Arial" w:hAnsi="Arial" w:cs="Arial"/>
          <w:i/>
          <w:sz w:val="24"/>
          <w:szCs w:val="24"/>
        </w:rPr>
      </w:pPr>
      <w:r w:rsidRPr="00616C2B">
        <w:rPr>
          <w:rFonts w:ascii="Arial" w:hAnsi="Arial" w:cs="Arial"/>
          <w:i/>
          <w:sz w:val="24"/>
          <w:szCs w:val="24"/>
        </w:rPr>
        <w:t>City buses-</w:t>
      </w:r>
      <w:proofErr w:type="spellStart"/>
      <w:r w:rsidRPr="00616C2B">
        <w:rPr>
          <w:rFonts w:ascii="Arial" w:hAnsi="Arial" w:cs="Arial"/>
          <w:i/>
          <w:sz w:val="24"/>
          <w:szCs w:val="24"/>
        </w:rPr>
        <w:t>ct</w:t>
      </w:r>
      <w:proofErr w:type="spellEnd"/>
      <w:r w:rsidRPr="00616C2B">
        <w:rPr>
          <w:rFonts w:ascii="Arial" w:hAnsi="Arial" w:cs="Arial"/>
          <w:i/>
          <w:sz w:val="24"/>
          <w:szCs w:val="24"/>
        </w:rPr>
        <w:t xml:space="preserve"> transit-inside the buses sign-book for a week. </w:t>
      </w:r>
    </w:p>
    <w:p w:rsidR="003E2620" w:rsidRPr="00616C2B" w:rsidRDefault="003E2620" w:rsidP="008218A9">
      <w:pPr>
        <w:pStyle w:val="ListParagraph"/>
        <w:numPr>
          <w:ilvl w:val="2"/>
          <w:numId w:val="13"/>
        </w:numPr>
        <w:rPr>
          <w:rFonts w:ascii="Arial" w:hAnsi="Arial" w:cs="Arial"/>
          <w:i/>
          <w:sz w:val="24"/>
          <w:szCs w:val="24"/>
        </w:rPr>
      </w:pPr>
      <w:r w:rsidRPr="00616C2B">
        <w:rPr>
          <w:rFonts w:ascii="Arial" w:hAnsi="Arial" w:cs="Arial"/>
          <w:i/>
          <w:sz w:val="24"/>
          <w:szCs w:val="24"/>
        </w:rPr>
        <w:t xml:space="preserve">Commercial nickelodeon </w:t>
      </w:r>
    </w:p>
    <w:p w:rsidR="008218A9" w:rsidRPr="00616C2B" w:rsidRDefault="003E2620" w:rsidP="008218A9">
      <w:pPr>
        <w:pStyle w:val="ListParagraph"/>
        <w:numPr>
          <w:ilvl w:val="2"/>
          <w:numId w:val="13"/>
        </w:numPr>
        <w:rPr>
          <w:rFonts w:ascii="Arial" w:hAnsi="Arial" w:cs="Arial"/>
          <w:i/>
          <w:sz w:val="24"/>
          <w:szCs w:val="24"/>
        </w:rPr>
      </w:pPr>
      <w:proofErr w:type="spellStart"/>
      <w:r w:rsidRPr="00616C2B">
        <w:rPr>
          <w:rFonts w:ascii="Arial" w:hAnsi="Arial" w:cs="Arial"/>
          <w:i/>
          <w:sz w:val="24"/>
          <w:szCs w:val="24"/>
        </w:rPr>
        <w:t>Mcdonalds</w:t>
      </w:r>
      <w:proofErr w:type="spellEnd"/>
      <w:r w:rsidRPr="00616C2B">
        <w:rPr>
          <w:rFonts w:ascii="Arial" w:hAnsi="Arial" w:cs="Arial"/>
          <w:i/>
          <w:sz w:val="24"/>
          <w:szCs w:val="24"/>
        </w:rPr>
        <w:t xml:space="preserve">, </w:t>
      </w:r>
      <w:r w:rsidR="008218A9" w:rsidRPr="00616C2B">
        <w:rPr>
          <w:rFonts w:ascii="Arial" w:hAnsi="Arial" w:cs="Arial"/>
          <w:i/>
          <w:sz w:val="24"/>
          <w:szCs w:val="24"/>
        </w:rPr>
        <w:t>D</w:t>
      </w:r>
      <w:r w:rsidRPr="00616C2B">
        <w:rPr>
          <w:rFonts w:ascii="Arial" w:hAnsi="Arial" w:cs="Arial"/>
          <w:i/>
          <w:sz w:val="24"/>
          <w:szCs w:val="24"/>
        </w:rPr>
        <w:t xml:space="preserve">unkin </w:t>
      </w:r>
      <w:r w:rsidR="008218A9" w:rsidRPr="00616C2B">
        <w:rPr>
          <w:rFonts w:ascii="Arial" w:hAnsi="Arial" w:cs="Arial"/>
          <w:i/>
          <w:sz w:val="24"/>
          <w:szCs w:val="24"/>
        </w:rPr>
        <w:t>D</w:t>
      </w:r>
      <w:r w:rsidRPr="00616C2B">
        <w:rPr>
          <w:rFonts w:ascii="Arial" w:hAnsi="Arial" w:cs="Arial"/>
          <w:i/>
          <w:sz w:val="24"/>
          <w:szCs w:val="24"/>
        </w:rPr>
        <w:t>onuts</w:t>
      </w:r>
    </w:p>
    <w:p w:rsidR="008218A9" w:rsidRPr="00616C2B" w:rsidRDefault="008218A9" w:rsidP="008218A9">
      <w:pPr>
        <w:pStyle w:val="ListParagraph"/>
        <w:numPr>
          <w:ilvl w:val="1"/>
          <w:numId w:val="13"/>
        </w:numPr>
        <w:rPr>
          <w:rFonts w:ascii="Arial" w:hAnsi="Arial" w:cs="Arial"/>
          <w:i/>
          <w:sz w:val="24"/>
          <w:szCs w:val="24"/>
        </w:rPr>
      </w:pPr>
      <w:r w:rsidRPr="00616C2B">
        <w:rPr>
          <w:rFonts w:ascii="Arial" w:hAnsi="Arial" w:cs="Arial"/>
          <w:i/>
          <w:sz w:val="24"/>
          <w:szCs w:val="24"/>
        </w:rPr>
        <w:t>Homeless families</w:t>
      </w:r>
    </w:p>
    <w:p w:rsidR="003E2620" w:rsidRPr="00616C2B" w:rsidRDefault="003E2620" w:rsidP="008218A9">
      <w:pPr>
        <w:pStyle w:val="ListParagraph"/>
        <w:numPr>
          <w:ilvl w:val="2"/>
          <w:numId w:val="13"/>
        </w:numPr>
        <w:rPr>
          <w:rFonts w:ascii="Arial" w:hAnsi="Arial" w:cs="Arial"/>
          <w:i/>
          <w:sz w:val="24"/>
          <w:szCs w:val="24"/>
        </w:rPr>
      </w:pPr>
      <w:r w:rsidRPr="00616C2B">
        <w:rPr>
          <w:rFonts w:ascii="Arial" w:hAnsi="Arial" w:cs="Arial"/>
          <w:i/>
          <w:sz w:val="24"/>
          <w:szCs w:val="24"/>
        </w:rPr>
        <w:t>Home visiting does not miss the homeless families with newborns</w:t>
      </w:r>
      <w:r w:rsidR="008218A9" w:rsidRPr="00616C2B">
        <w:rPr>
          <w:rFonts w:ascii="Arial" w:hAnsi="Arial" w:cs="Arial"/>
          <w:i/>
          <w:sz w:val="24"/>
          <w:szCs w:val="24"/>
        </w:rPr>
        <w:t xml:space="preserve">. </w:t>
      </w:r>
    </w:p>
    <w:p w:rsidR="008218A9" w:rsidRPr="00616C2B" w:rsidRDefault="003E2620" w:rsidP="008218A9">
      <w:pPr>
        <w:pStyle w:val="ListParagraph"/>
        <w:numPr>
          <w:ilvl w:val="2"/>
          <w:numId w:val="13"/>
        </w:numPr>
        <w:rPr>
          <w:rFonts w:ascii="Arial" w:hAnsi="Arial" w:cs="Arial"/>
          <w:i/>
          <w:sz w:val="24"/>
          <w:szCs w:val="24"/>
        </w:rPr>
      </w:pPr>
      <w:r w:rsidRPr="00616C2B">
        <w:rPr>
          <w:rFonts w:ascii="Arial" w:hAnsi="Arial" w:cs="Arial"/>
          <w:i/>
          <w:sz w:val="24"/>
          <w:szCs w:val="24"/>
        </w:rPr>
        <w:t>In a school system-federal guidelines require cou</w:t>
      </w:r>
      <w:r w:rsidR="008218A9" w:rsidRPr="00616C2B">
        <w:rPr>
          <w:rFonts w:ascii="Arial" w:hAnsi="Arial" w:cs="Arial"/>
          <w:i/>
          <w:sz w:val="24"/>
          <w:szCs w:val="24"/>
        </w:rPr>
        <w:t>nting folks that are doubled up</w:t>
      </w:r>
    </w:p>
    <w:p w:rsidR="008218A9" w:rsidRPr="00616C2B" w:rsidRDefault="003E2620" w:rsidP="008218A9">
      <w:pPr>
        <w:pStyle w:val="ListParagraph"/>
        <w:numPr>
          <w:ilvl w:val="2"/>
          <w:numId w:val="13"/>
        </w:numPr>
        <w:rPr>
          <w:rFonts w:ascii="Arial" w:hAnsi="Arial" w:cs="Arial"/>
          <w:i/>
          <w:sz w:val="24"/>
          <w:szCs w:val="24"/>
        </w:rPr>
      </w:pPr>
      <w:r w:rsidRPr="00616C2B">
        <w:rPr>
          <w:rFonts w:ascii="Arial" w:hAnsi="Arial" w:cs="Arial"/>
          <w:i/>
          <w:sz w:val="24"/>
          <w:szCs w:val="24"/>
        </w:rPr>
        <w:t>Housing shortage</w:t>
      </w:r>
      <w:r w:rsidR="008218A9" w:rsidRPr="00616C2B">
        <w:rPr>
          <w:rFonts w:ascii="Arial" w:hAnsi="Arial" w:cs="Arial"/>
          <w:i/>
          <w:sz w:val="24"/>
          <w:szCs w:val="24"/>
        </w:rPr>
        <w:t>/Housing Authority of New Haven</w:t>
      </w:r>
    </w:p>
    <w:p w:rsidR="003E2620"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C</w:t>
      </w:r>
      <w:r w:rsidR="00AA0F2D" w:rsidRPr="00616C2B">
        <w:rPr>
          <w:rFonts w:ascii="Arial" w:hAnsi="Arial" w:cs="Arial"/>
          <w:i/>
          <w:sz w:val="24"/>
          <w:szCs w:val="24"/>
        </w:rPr>
        <w:t xml:space="preserve">an we find out those hard to reach folks </w:t>
      </w:r>
      <w:r w:rsidRPr="00616C2B">
        <w:rPr>
          <w:rFonts w:ascii="Arial" w:hAnsi="Arial" w:cs="Arial"/>
          <w:i/>
          <w:sz w:val="24"/>
          <w:szCs w:val="24"/>
        </w:rPr>
        <w:t>on the housing waiting list?</w:t>
      </w:r>
    </w:p>
    <w:p w:rsidR="008218A9" w:rsidRPr="00616C2B" w:rsidRDefault="008218A9" w:rsidP="007705E4">
      <w:pPr>
        <w:pStyle w:val="ListParagraph"/>
        <w:numPr>
          <w:ilvl w:val="1"/>
          <w:numId w:val="13"/>
        </w:numPr>
        <w:rPr>
          <w:rFonts w:ascii="Arial" w:hAnsi="Arial" w:cs="Arial"/>
          <w:i/>
          <w:sz w:val="24"/>
          <w:szCs w:val="24"/>
        </w:rPr>
      </w:pPr>
      <w:r w:rsidRPr="00616C2B">
        <w:rPr>
          <w:rFonts w:ascii="Arial" w:hAnsi="Arial" w:cs="Arial"/>
          <w:i/>
          <w:sz w:val="24"/>
          <w:szCs w:val="24"/>
        </w:rPr>
        <w:t>Kith and Kin Care-informal, unlicensed care-not connected to resources</w:t>
      </w:r>
    </w:p>
    <w:p w:rsidR="003E2620" w:rsidRPr="00616C2B" w:rsidRDefault="00AA0F2D" w:rsidP="008218A9">
      <w:pPr>
        <w:pStyle w:val="ListParagraph"/>
        <w:numPr>
          <w:ilvl w:val="2"/>
          <w:numId w:val="13"/>
        </w:numPr>
        <w:rPr>
          <w:rFonts w:ascii="Arial" w:hAnsi="Arial" w:cs="Arial"/>
          <w:i/>
          <w:sz w:val="24"/>
          <w:szCs w:val="24"/>
        </w:rPr>
      </w:pPr>
      <w:proofErr w:type="spellStart"/>
      <w:r w:rsidRPr="00616C2B">
        <w:rPr>
          <w:rFonts w:ascii="Arial" w:hAnsi="Arial" w:cs="Arial"/>
          <w:i/>
          <w:sz w:val="24"/>
          <w:szCs w:val="24"/>
        </w:rPr>
        <w:t>Aok</w:t>
      </w:r>
      <w:proofErr w:type="spellEnd"/>
      <w:r w:rsidRPr="00616C2B">
        <w:rPr>
          <w:rFonts w:ascii="Arial" w:hAnsi="Arial" w:cs="Arial"/>
          <w:i/>
          <w:sz w:val="24"/>
          <w:szCs w:val="24"/>
        </w:rPr>
        <w:t>-moms partnership kith and kin care-</w:t>
      </w:r>
      <w:r w:rsidR="008218A9" w:rsidRPr="00616C2B">
        <w:rPr>
          <w:rFonts w:ascii="Arial" w:hAnsi="Arial" w:cs="Arial"/>
          <w:i/>
          <w:sz w:val="24"/>
          <w:szCs w:val="24"/>
        </w:rPr>
        <w:t>can they help disseminate information?</w:t>
      </w:r>
    </w:p>
    <w:p w:rsidR="008218A9" w:rsidRPr="00616C2B" w:rsidRDefault="00AA0F2D" w:rsidP="00AA0F2D">
      <w:pPr>
        <w:pStyle w:val="ListParagraph"/>
        <w:numPr>
          <w:ilvl w:val="2"/>
          <w:numId w:val="13"/>
        </w:numPr>
        <w:rPr>
          <w:rFonts w:ascii="Arial" w:hAnsi="Arial" w:cs="Arial"/>
          <w:i/>
          <w:sz w:val="24"/>
          <w:szCs w:val="24"/>
        </w:rPr>
      </w:pPr>
      <w:r w:rsidRPr="00616C2B">
        <w:rPr>
          <w:rFonts w:ascii="Arial" w:hAnsi="Arial" w:cs="Arial"/>
          <w:i/>
          <w:sz w:val="24"/>
          <w:szCs w:val="24"/>
        </w:rPr>
        <w:t>Christina-</w:t>
      </w:r>
      <w:r w:rsidR="008218A9" w:rsidRPr="00616C2B">
        <w:rPr>
          <w:rFonts w:ascii="Arial" w:hAnsi="Arial" w:cs="Arial"/>
          <w:i/>
          <w:sz w:val="24"/>
          <w:szCs w:val="24"/>
        </w:rPr>
        <w:t>H</w:t>
      </w:r>
      <w:r w:rsidRPr="00616C2B">
        <w:rPr>
          <w:rFonts w:ascii="Arial" w:hAnsi="Arial" w:cs="Arial"/>
          <w:i/>
          <w:sz w:val="24"/>
          <w:szCs w:val="24"/>
        </w:rPr>
        <w:t>ow does the relationship</w:t>
      </w:r>
      <w:r w:rsidR="008218A9" w:rsidRPr="00616C2B">
        <w:rPr>
          <w:rFonts w:ascii="Arial" w:hAnsi="Arial" w:cs="Arial"/>
          <w:i/>
          <w:sz w:val="24"/>
          <w:szCs w:val="24"/>
        </w:rPr>
        <w:t xml:space="preserve"> with AOK</w:t>
      </w:r>
      <w:r w:rsidRPr="00616C2B">
        <w:rPr>
          <w:rFonts w:ascii="Arial" w:hAnsi="Arial" w:cs="Arial"/>
          <w:i/>
          <w:sz w:val="24"/>
          <w:szCs w:val="24"/>
        </w:rPr>
        <w:t xml:space="preserve"> start</w:t>
      </w:r>
      <w:r w:rsidR="008218A9" w:rsidRPr="00616C2B">
        <w:rPr>
          <w:rFonts w:ascii="Arial" w:hAnsi="Arial" w:cs="Arial"/>
          <w:i/>
          <w:sz w:val="24"/>
          <w:szCs w:val="24"/>
        </w:rPr>
        <w:t>?</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F</w:t>
      </w:r>
      <w:r w:rsidR="00AA0F2D" w:rsidRPr="00616C2B">
        <w:rPr>
          <w:rFonts w:ascii="Arial" w:hAnsi="Arial" w:cs="Arial"/>
          <w:i/>
          <w:sz w:val="24"/>
          <w:szCs w:val="24"/>
        </w:rPr>
        <w:t>ree trainings-</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Word of mouth</w:t>
      </w:r>
      <w:r w:rsidR="00AA0F2D" w:rsidRPr="00616C2B">
        <w:rPr>
          <w:rFonts w:ascii="Arial" w:hAnsi="Arial" w:cs="Arial"/>
          <w:i/>
          <w:sz w:val="24"/>
          <w:szCs w:val="24"/>
        </w:rPr>
        <w:t xml:space="preserve"> </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Caregivers are asked if they want to get licensed</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Families can s</w:t>
      </w:r>
      <w:r w:rsidR="00AA0F2D" w:rsidRPr="00616C2B">
        <w:rPr>
          <w:rFonts w:ascii="Arial" w:hAnsi="Arial" w:cs="Arial"/>
          <w:i/>
          <w:sz w:val="24"/>
          <w:szCs w:val="24"/>
        </w:rPr>
        <w:t xml:space="preserve">till get all of the information about resources </w:t>
      </w:r>
      <w:r w:rsidRPr="00616C2B">
        <w:rPr>
          <w:rFonts w:ascii="Arial" w:hAnsi="Arial" w:cs="Arial"/>
          <w:i/>
          <w:sz w:val="24"/>
          <w:szCs w:val="24"/>
        </w:rPr>
        <w:t xml:space="preserve">even if they aren’t interested in getting licensed. </w:t>
      </w:r>
    </w:p>
    <w:p w:rsidR="008218A9" w:rsidRPr="00616C2B" w:rsidRDefault="008218A9" w:rsidP="008218A9">
      <w:pPr>
        <w:pStyle w:val="ListParagraph"/>
        <w:numPr>
          <w:ilvl w:val="2"/>
          <w:numId w:val="13"/>
        </w:numPr>
        <w:rPr>
          <w:rFonts w:ascii="Arial" w:hAnsi="Arial" w:cs="Arial"/>
          <w:i/>
          <w:sz w:val="24"/>
          <w:szCs w:val="24"/>
        </w:rPr>
      </w:pPr>
      <w:r w:rsidRPr="00616C2B">
        <w:rPr>
          <w:rFonts w:ascii="Arial" w:hAnsi="Arial" w:cs="Arial"/>
          <w:i/>
          <w:sz w:val="24"/>
          <w:szCs w:val="24"/>
        </w:rPr>
        <w:t xml:space="preserve">Trainings </w:t>
      </w:r>
    </w:p>
    <w:p w:rsidR="00AA0F2D" w:rsidRPr="00616C2B" w:rsidRDefault="00AA0F2D" w:rsidP="008218A9">
      <w:pPr>
        <w:pStyle w:val="ListParagraph"/>
        <w:numPr>
          <w:ilvl w:val="3"/>
          <w:numId w:val="13"/>
        </w:numPr>
        <w:rPr>
          <w:rFonts w:ascii="Arial" w:hAnsi="Arial" w:cs="Arial"/>
          <w:i/>
          <w:sz w:val="24"/>
          <w:szCs w:val="24"/>
        </w:rPr>
      </w:pPr>
      <w:r w:rsidRPr="00616C2B">
        <w:rPr>
          <w:rFonts w:ascii="Arial" w:hAnsi="Arial" w:cs="Arial"/>
          <w:i/>
          <w:sz w:val="24"/>
          <w:szCs w:val="24"/>
        </w:rPr>
        <w:t>First aid</w:t>
      </w:r>
    </w:p>
    <w:p w:rsidR="00AA0F2D" w:rsidRPr="00616C2B" w:rsidRDefault="00AA0F2D" w:rsidP="008218A9">
      <w:pPr>
        <w:pStyle w:val="ListParagraph"/>
        <w:numPr>
          <w:ilvl w:val="3"/>
          <w:numId w:val="13"/>
        </w:numPr>
        <w:rPr>
          <w:rFonts w:ascii="Arial" w:hAnsi="Arial" w:cs="Arial"/>
          <w:i/>
          <w:sz w:val="24"/>
          <w:szCs w:val="24"/>
        </w:rPr>
      </w:pPr>
      <w:r w:rsidRPr="00616C2B">
        <w:rPr>
          <w:rFonts w:ascii="Arial" w:hAnsi="Arial" w:cs="Arial"/>
          <w:i/>
          <w:sz w:val="24"/>
          <w:szCs w:val="24"/>
        </w:rPr>
        <w:t>Literacy</w:t>
      </w:r>
    </w:p>
    <w:p w:rsidR="008218A9"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 xml:space="preserve">Materials in </w:t>
      </w:r>
      <w:r w:rsidR="00AA0F2D" w:rsidRPr="00616C2B">
        <w:rPr>
          <w:rFonts w:ascii="Arial" w:hAnsi="Arial" w:cs="Arial"/>
          <w:i/>
          <w:sz w:val="24"/>
          <w:szCs w:val="24"/>
        </w:rPr>
        <w:t xml:space="preserve">English </w:t>
      </w:r>
      <w:r w:rsidRPr="00616C2B">
        <w:rPr>
          <w:rFonts w:ascii="Arial" w:hAnsi="Arial" w:cs="Arial"/>
          <w:i/>
          <w:sz w:val="24"/>
          <w:szCs w:val="24"/>
        </w:rPr>
        <w:t xml:space="preserve">&amp; </w:t>
      </w:r>
      <w:r w:rsidR="00AA0F2D" w:rsidRPr="00616C2B">
        <w:rPr>
          <w:rFonts w:ascii="Arial" w:hAnsi="Arial" w:cs="Arial"/>
          <w:i/>
          <w:sz w:val="24"/>
          <w:szCs w:val="24"/>
        </w:rPr>
        <w:t xml:space="preserve">Spanish </w:t>
      </w:r>
    </w:p>
    <w:p w:rsidR="00AA0F2D" w:rsidRPr="00616C2B" w:rsidRDefault="008218A9" w:rsidP="008218A9">
      <w:pPr>
        <w:pStyle w:val="ListParagraph"/>
        <w:numPr>
          <w:ilvl w:val="2"/>
          <w:numId w:val="13"/>
        </w:numPr>
        <w:rPr>
          <w:rFonts w:ascii="Arial" w:hAnsi="Arial" w:cs="Arial"/>
          <w:i/>
          <w:sz w:val="24"/>
          <w:szCs w:val="24"/>
        </w:rPr>
      </w:pPr>
      <w:r w:rsidRPr="00616C2B">
        <w:rPr>
          <w:rFonts w:ascii="Arial" w:hAnsi="Arial" w:cs="Arial"/>
          <w:i/>
          <w:sz w:val="24"/>
          <w:szCs w:val="24"/>
        </w:rPr>
        <w:t xml:space="preserve">Most of the kith and kin providers are offering </w:t>
      </w:r>
      <w:r w:rsidR="00AA0F2D" w:rsidRPr="00616C2B">
        <w:rPr>
          <w:rFonts w:ascii="Arial" w:hAnsi="Arial" w:cs="Arial"/>
          <w:i/>
          <w:sz w:val="24"/>
          <w:szCs w:val="24"/>
        </w:rPr>
        <w:t>Infant</w:t>
      </w:r>
      <w:r w:rsidRPr="00616C2B">
        <w:rPr>
          <w:rFonts w:ascii="Arial" w:hAnsi="Arial" w:cs="Arial"/>
          <w:i/>
          <w:sz w:val="24"/>
          <w:szCs w:val="24"/>
        </w:rPr>
        <w:t xml:space="preserve"> &amp;</w:t>
      </w:r>
      <w:r w:rsidR="00AA0F2D" w:rsidRPr="00616C2B">
        <w:rPr>
          <w:rFonts w:ascii="Arial" w:hAnsi="Arial" w:cs="Arial"/>
          <w:i/>
          <w:sz w:val="24"/>
          <w:szCs w:val="24"/>
        </w:rPr>
        <w:t xml:space="preserve"> toddler care-</w:t>
      </w:r>
    </w:p>
    <w:p w:rsidR="00AA0F2D" w:rsidRPr="00616C2B" w:rsidRDefault="00AA0F2D" w:rsidP="008218A9">
      <w:pPr>
        <w:pStyle w:val="ListParagraph"/>
        <w:numPr>
          <w:ilvl w:val="3"/>
          <w:numId w:val="13"/>
        </w:numPr>
        <w:rPr>
          <w:rFonts w:ascii="Arial" w:hAnsi="Arial" w:cs="Arial"/>
          <w:i/>
          <w:sz w:val="24"/>
          <w:szCs w:val="24"/>
        </w:rPr>
      </w:pPr>
      <w:r w:rsidRPr="00616C2B">
        <w:rPr>
          <w:rFonts w:ascii="Arial" w:hAnsi="Arial" w:cs="Arial"/>
          <w:i/>
          <w:sz w:val="24"/>
          <w:szCs w:val="24"/>
        </w:rPr>
        <w:t xml:space="preserve">Target these families </w:t>
      </w:r>
    </w:p>
    <w:p w:rsidR="00AA0F2D" w:rsidRPr="00616C2B" w:rsidRDefault="00AA0F2D" w:rsidP="008218A9">
      <w:pPr>
        <w:pStyle w:val="ListParagraph"/>
        <w:numPr>
          <w:ilvl w:val="3"/>
          <w:numId w:val="13"/>
        </w:numPr>
        <w:rPr>
          <w:rFonts w:ascii="Arial" w:hAnsi="Arial" w:cs="Arial"/>
          <w:i/>
          <w:sz w:val="24"/>
          <w:szCs w:val="24"/>
        </w:rPr>
      </w:pPr>
      <w:r w:rsidRPr="00616C2B">
        <w:rPr>
          <w:rFonts w:ascii="Arial" w:hAnsi="Arial" w:cs="Arial"/>
          <w:i/>
          <w:sz w:val="24"/>
          <w:szCs w:val="24"/>
        </w:rPr>
        <w:t>Families trust their child care provider for information sharing</w:t>
      </w:r>
    </w:p>
    <w:p w:rsidR="00AA0F2D" w:rsidRPr="00616C2B" w:rsidRDefault="00AA0F2D" w:rsidP="008218A9">
      <w:pPr>
        <w:pStyle w:val="ListParagraph"/>
        <w:numPr>
          <w:ilvl w:val="3"/>
          <w:numId w:val="13"/>
        </w:numPr>
        <w:rPr>
          <w:rFonts w:ascii="Arial" w:hAnsi="Arial" w:cs="Arial"/>
          <w:i/>
          <w:sz w:val="24"/>
          <w:szCs w:val="24"/>
        </w:rPr>
      </w:pPr>
      <w:r w:rsidRPr="00616C2B">
        <w:rPr>
          <w:rFonts w:ascii="Arial" w:hAnsi="Arial" w:cs="Arial"/>
          <w:i/>
          <w:sz w:val="24"/>
          <w:szCs w:val="24"/>
        </w:rPr>
        <w:t xml:space="preserve">How do we access </w:t>
      </w:r>
    </w:p>
    <w:p w:rsidR="00AA0F2D" w:rsidRPr="00616C2B" w:rsidRDefault="008218A9" w:rsidP="008218A9">
      <w:pPr>
        <w:pStyle w:val="ListParagraph"/>
        <w:numPr>
          <w:ilvl w:val="3"/>
          <w:numId w:val="13"/>
        </w:numPr>
        <w:rPr>
          <w:rFonts w:ascii="Arial" w:hAnsi="Arial" w:cs="Arial"/>
          <w:i/>
          <w:sz w:val="24"/>
          <w:szCs w:val="24"/>
        </w:rPr>
      </w:pPr>
      <w:r w:rsidRPr="00616C2B">
        <w:rPr>
          <w:rFonts w:ascii="Arial" w:hAnsi="Arial" w:cs="Arial"/>
          <w:i/>
          <w:sz w:val="24"/>
          <w:szCs w:val="24"/>
        </w:rPr>
        <w:t>Family engagement</w:t>
      </w:r>
    </w:p>
    <w:p w:rsidR="008218A9" w:rsidRPr="00616C2B" w:rsidRDefault="008218A9" w:rsidP="008218A9">
      <w:pPr>
        <w:pStyle w:val="ListParagraph"/>
        <w:numPr>
          <w:ilvl w:val="4"/>
          <w:numId w:val="13"/>
        </w:numPr>
        <w:rPr>
          <w:rFonts w:ascii="Arial" w:hAnsi="Arial" w:cs="Arial"/>
          <w:i/>
          <w:sz w:val="24"/>
          <w:szCs w:val="24"/>
        </w:rPr>
      </w:pPr>
      <w:r w:rsidRPr="00616C2B">
        <w:rPr>
          <w:rFonts w:ascii="Arial" w:hAnsi="Arial" w:cs="Arial"/>
          <w:i/>
          <w:sz w:val="24"/>
          <w:szCs w:val="24"/>
        </w:rPr>
        <w:t xml:space="preserve">NHECC has had great success in increasing parent engagement for child care providers in New Haven.  </w:t>
      </w:r>
    </w:p>
    <w:p w:rsidR="008218A9" w:rsidRPr="00616C2B" w:rsidRDefault="008218A9" w:rsidP="008218A9">
      <w:pPr>
        <w:pStyle w:val="ListParagraph"/>
        <w:numPr>
          <w:ilvl w:val="4"/>
          <w:numId w:val="13"/>
        </w:numPr>
        <w:rPr>
          <w:rFonts w:ascii="Arial" w:hAnsi="Arial" w:cs="Arial"/>
          <w:i/>
          <w:sz w:val="24"/>
          <w:szCs w:val="24"/>
        </w:rPr>
      </w:pPr>
      <w:r w:rsidRPr="00616C2B">
        <w:rPr>
          <w:rFonts w:ascii="Arial" w:hAnsi="Arial" w:cs="Arial"/>
          <w:i/>
          <w:sz w:val="24"/>
          <w:szCs w:val="24"/>
        </w:rPr>
        <w:t xml:space="preserve">NHECC has great opportunity to increase parent engagement at the council level-ensuring that parents are informing, formulating and implementing policies that impact New Haven children and families. </w:t>
      </w:r>
    </w:p>
    <w:p w:rsidR="008218A9" w:rsidRPr="00616C2B" w:rsidRDefault="00AA0F2D" w:rsidP="00AA0F2D">
      <w:pPr>
        <w:pStyle w:val="ListParagraph"/>
        <w:numPr>
          <w:ilvl w:val="1"/>
          <w:numId w:val="13"/>
        </w:numPr>
        <w:rPr>
          <w:rFonts w:ascii="Arial" w:hAnsi="Arial" w:cs="Arial"/>
          <w:i/>
          <w:sz w:val="24"/>
          <w:szCs w:val="24"/>
        </w:rPr>
      </w:pPr>
      <w:r w:rsidRPr="00616C2B">
        <w:rPr>
          <w:rFonts w:ascii="Arial" w:hAnsi="Arial" w:cs="Arial"/>
          <w:i/>
          <w:sz w:val="24"/>
          <w:szCs w:val="24"/>
        </w:rPr>
        <w:t>Care 4 kids-</w:t>
      </w:r>
    </w:p>
    <w:p w:rsidR="00616C2B" w:rsidRPr="00616C2B" w:rsidRDefault="008218A9" w:rsidP="008218A9">
      <w:pPr>
        <w:pStyle w:val="ListParagraph"/>
        <w:numPr>
          <w:ilvl w:val="2"/>
          <w:numId w:val="13"/>
        </w:numPr>
        <w:rPr>
          <w:rFonts w:ascii="Arial" w:hAnsi="Arial" w:cs="Arial"/>
          <w:i/>
          <w:sz w:val="24"/>
          <w:szCs w:val="24"/>
        </w:rPr>
      </w:pPr>
      <w:r w:rsidRPr="00616C2B">
        <w:rPr>
          <w:rFonts w:ascii="Arial" w:hAnsi="Arial" w:cs="Arial"/>
          <w:i/>
          <w:sz w:val="24"/>
          <w:szCs w:val="24"/>
        </w:rPr>
        <w:t xml:space="preserve">Is there a way to get information from OEC about families receiving </w:t>
      </w:r>
      <w:proofErr w:type="gramStart"/>
      <w:r w:rsidRPr="00616C2B">
        <w:rPr>
          <w:rFonts w:ascii="Arial" w:hAnsi="Arial" w:cs="Arial"/>
          <w:i/>
          <w:sz w:val="24"/>
          <w:szCs w:val="24"/>
        </w:rPr>
        <w:t>Care4Kids.</w:t>
      </w:r>
      <w:proofErr w:type="gramEnd"/>
      <w:r w:rsidRPr="00616C2B">
        <w:rPr>
          <w:rFonts w:ascii="Arial" w:hAnsi="Arial" w:cs="Arial"/>
          <w:i/>
          <w:sz w:val="24"/>
          <w:szCs w:val="24"/>
        </w:rPr>
        <w:t xml:space="preserve">  Can OEC </w:t>
      </w:r>
      <w:r w:rsidR="00616C2B" w:rsidRPr="00616C2B">
        <w:rPr>
          <w:rFonts w:ascii="Arial" w:hAnsi="Arial" w:cs="Arial"/>
          <w:i/>
          <w:sz w:val="24"/>
          <w:szCs w:val="24"/>
        </w:rPr>
        <w:t>disseminate information to those families?</w:t>
      </w:r>
      <w:r w:rsidR="004B7A60">
        <w:rPr>
          <w:rFonts w:ascii="Arial" w:hAnsi="Arial" w:cs="Arial"/>
          <w:i/>
          <w:sz w:val="24"/>
          <w:szCs w:val="24"/>
        </w:rPr>
        <w:t xml:space="preserve"> Do they already?  If so, what information do they share?</w:t>
      </w:r>
    </w:p>
    <w:p w:rsidR="00AA0F2D" w:rsidRPr="00616C2B" w:rsidRDefault="00AA0F2D" w:rsidP="00616C2B">
      <w:pPr>
        <w:pStyle w:val="ListParagraph"/>
        <w:ind w:left="1800"/>
        <w:rPr>
          <w:rFonts w:ascii="Arial" w:hAnsi="Arial" w:cs="Arial"/>
          <w:i/>
          <w:sz w:val="24"/>
          <w:szCs w:val="24"/>
        </w:rPr>
      </w:pPr>
    </w:p>
    <w:p w:rsidR="00616C2B" w:rsidRPr="00616C2B" w:rsidRDefault="00616C2B" w:rsidP="00AA0F2D">
      <w:pPr>
        <w:pStyle w:val="ListParagraph"/>
        <w:numPr>
          <w:ilvl w:val="1"/>
          <w:numId w:val="13"/>
        </w:numPr>
        <w:rPr>
          <w:rFonts w:ascii="Arial" w:hAnsi="Arial" w:cs="Arial"/>
          <w:i/>
          <w:sz w:val="24"/>
          <w:szCs w:val="24"/>
        </w:rPr>
      </w:pPr>
      <w:r w:rsidRPr="00616C2B">
        <w:rPr>
          <w:rFonts w:ascii="Arial" w:hAnsi="Arial" w:cs="Arial"/>
          <w:i/>
          <w:sz w:val="24"/>
          <w:szCs w:val="24"/>
        </w:rPr>
        <w:t>Relationship building is key</w:t>
      </w:r>
    </w:p>
    <w:p w:rsidR="00D43297" w:rsidRPr="00616C2B" w:rsidRDefault="00616C2B" w:rsidP="00616C2B">
      <w:pPr>
        <w:pStyle w:val="ListParagraph"/>
        <w:numPr>
          <w:ilvl w:val="2"/>
          <w:numId w:val="13"/>
        </w:numPr>
        <w:rPr>
          <w:rFonts w:ascii="Arial" w:hAnsi="Arial" w:cs="Arial"/>
          <w:i/>
          <w:sz w:val="24"/>
          <w:szCs w:val="24"/>
        </w:rPr>
      </w:pPr>
      <w:r w:rsidRPr="00616C2B">
        <w:rPr>
          <w:rFonts w:ascii="Arial" w:hAnsi="Arial" w:cs="Arial"/>
          <w:i/>
          <w:sz w:val="24"/>
          <w:szCs w:val="24"/>
        </w:rPr>
        <w:t xml:space="preserve"> It is important that families receive information from a trusted source.  It is not just about giving some information.</w:t>
      </w:r>
      <w:r w:rsidR="00D43297" w:rsidRPr="00616C2B">
        <w:rPr>
          <w:rFonts w:ascii="Arial" w:hAnsi="Arial" w:cs="Arial"/>
          <w:i/>
          <w:sz w:val="24"/>
          <w:szCs w:val="24"/>
        </w:rPr>
        <w:t xml:space="preserve"> </w:t>
      </w:r>
    </w:p>
    <w:p w:rsidR="00D43297" w:rsidRPr="00616C2B" w:rsidRDefault="00616C2B" w:rsidP="00AA0F2D">
      <w:pPr>
        <w:pStyle w:val="ListParagraph"/>
        <w:numPr>
          <w:ilvl w:val="1"/>
          <w:numId w:val="13"/>
        </w:numPr>
        <w:rPr>
          <w:rFonts w:ascii="Arial" w:hAnsi="Arial" w:cs="Arial"/>
          <w:i/>
          <w:sz w:val="24"/>
          <w:szCs w:val="24"/>
        </w:rPr>
      </w:pPr>
      <w:r w:rsidRPr="00616C2B">
        <w:rPr>
          <w:rFonts w:ascii="Arial" w:hAnsi="Arial" w:cs="Arial"/>
          <w:i/>
          <w:sz w:val="24"/>
          <w:szCs w:val="24"/>
        </w:rPr>
        <w:t>What materials should we use?</w:t>
      </w:r>
    </w:p>
    <w:p w:rsidR="00A70C52" w:rsidRDefault="00616C2B" w:rsidP="00A70C52">
      <w:pPr>
        <w:pStyle w:val="ListParagraph"/>
        <w:numPr>
          <w:ilvl w:val="2"/>
          <w:numId w:val="13"/>
        </w:numPr>
        <w:rPr>
          <w:rFonts w:ascii="Arial" w:hAnsi="Arial" w:cs="Arial"/>
          <w:i/>
          <w:sz w:val="24"/>
          <w:szCs w:val="24"/>
        </w:rPr>
      </w:pPr>
      <w:r w:rsidRPr="00616C2B">
        <w:rPr>
          <w:rFonts w:ascii="Arial" w:hAnsi="Arial" w:cs="Arial"/>
          <w:i/>
          <w:sz w:val="24"/>
          <w:szCs w:val="24"/>
        </w:rPr>
        <w:t>Can we come up with something that helps families ask appropriate questions of their provider(s)</w:t>
      </w:r>
    </w:p>
    <w:p w:rsidR="00A70C52" w:rsidRPr="00A70C52" w:rsidRDefault="00A70C52" w:rsidP="00A70C52">
      <w:pPr>
        <w:pStyle w:val="ListParagraph"/>
        <w:numPr>
          <w:ilvl w:val="3"/>
          <w:numId w:val="13"/>
        </w:numPr>
        <w:rPr>
          <w:rFonts w:ascii="Arial" w:hAnsi="Arial" w:cs="Arial"/>
          <w:i/>
          <w:sz w:val="24"/>
          <w:szCs w:val="24"/>
        </w:rPr>
      </w:pPr>
      <w:r w:rsidRPr="00A70C52">
        <w:rPr>
          <w:rFonts w:ascii="Calibri" w:hAnsi="Calibri" w:cs="Arial"/>
          <w:color w:val="1F497D"/>
        </w:rPr>
        <w:t>Ask Me 3</w:t>
      </w:r>
      <w:r w:rsidRPr="00A70C52">
        <w:rPr>
          <w:rFonts w:ascii="Calibri" w:hAnsi="Calibri" w:cs="Arial"/>
          <w:color w:val="1F497D"/>
        </w:rPr>
        <w:softHyphen/>
        <w:t xml:space="preserve"> Good Questions for Your Good Health.</w:t>
      </w:r>
    </w:p>
    <w:p w:rsidR="00A70C52" w:rsidRPr="00A70C52" w:rsidRDefault="00A70C52" w:rsidP="00A70C52">
      <w:pPr>
        <w:pStyle w:val="ListParagraph"/>
        <w:numPr>
          <w:ilvl w:val="4"/>
          <w:numId w:val="13"/>
        </w:numPr>
        <w:rPr>
          <w:rFonts w:ascii="Arial" w:hAnsi="Arial" w:cs="Arial"/>
          <w:i/>
          <w:sz w:val="24"/>
          <w:szCs w:val="24"/>
        </w:rPr>
      </w:pPr>
      <w:r w:rsidRPr="00A70C52">
        <w:rPr>
          <w:rFonts w:ascii="Calibri" w:hAnsi="Calibri" w:cs="Arial"/>
          <w:color w:val="1F497D"/>
        </w:rPr>
        <w:t xml:space="preserve">In summary: Ask your Doctor, Nurse or Pharmacist: </w:t>
      </w:r>
    </w:p>
    <w:p w:rsidR="00A70C52" w:rsidRPr="00A70C52" w:rsidRDefault="00A70C52" w:rsidP="00A70C52">
      <w:pPr>
        <w:pStyle w:val="ListParagraph"/>
        <w:numPr>
          <w:ilvl w:val="5"/>
          <w:numId w:val="13"/>
        </w:numPr>
        <w:rPr>
          <w:rFonts w:ascii="Arial" w:hAnsi="Arial" w:cs="Arial"/>
          <w:i/>
          <w:sz w:val="24"/>
          <w:szCs w:val="24"/>
        </w:rPr>
      </w:pPr>
      <w:r w:rsidRPr="00A70C52">
        <w:rPr>
          <w:rFonts w:ascii="Calibri" w:hAnsi="Calibri" w:cs="Arial"/>
          <w:color w:val="1F497D"/>
        </w:rPr>
        <w:t xml:space="preserve">What is my main problem? </w:t>
      </w:r>
    </w:p>
    <w:p w:rsidR="00A70C52" w:rsidRPr="00A70C52" w:rsidRDefault="00A70C52" w:rsidP="00A70C52">
      <w:pPr>
        <w:pStyle w:val="ListParagraph"/>
        <w:numPr>
          <w:ilvl w:val="5"/>
          <w:numId w:val="13"/>
        </w:numPr>
        <w:rPr>
          <w:rFonts w:ascii="Arial" w:hAnsi="Arial" w:cs="Arial"/>
          <w:i/>
          <w:sz w:val="24"/>
          <w:szCs w:val="24"/>
        </w:rPr>
      </w:pPr>
      <w:r w:rsidRPr="00A70C52">
        <w:rPr>
          <w:rFonts w:ascii="Calibri" w:hAnsi="Calibri" w:cs="Arial"/>
          <w:color w:val="1F497D"/>
        </w:rPr>
        <w:t xml:space="preserve">What do I need to do? </w:t>
      </w:r>
    </w:p>
    <w:p w:rsidR="00A70C52" w:rsidRPr="00A70C52" w:rsidRDefault="00A70C52" w:rsidP="00A70C52">
      <w:pPr>
        <w:pStyle w:val="ListParagraph"/>
        <w:numPr>
          <w:ilvl w:val="5"/>
          <w:numId w:val="13"/>
        </w:numPr>
        <w:rPr>
          <w:rFonts w:ascii="Arial" w:hAnsi="Arial" w:cs="Arial"/>
          <w:i/>
          <w:sz w:val="24"/>
          <w:szCs w:val="24"/>
        </w:rPr>
      </w:pPr>
      <w:r w:rsidRPr="00A70C52">
        <w:rPr>
          <w:rFonts w:ascii="Calibri" w:hAnsi="Calibri" w:cs="Arial"/>
          <w:color w:val="1F497D"/>
        </w:rPr>
        <w:t>Why is it important for me to do this?</w:t>
      </w:r>
    </w:p>
    <w:p w:rsidR="00A70C52" w:rsidRPr="00A70C52" w:rsidRDefault="00A70C52" w:rsidP="00A70C52">
      <w:pPr>
        <w:pStyle w:val="ListParagraph"/>
        <w:numPr>
          <w:ilvl w:val="6"/>
          <w:numId w:val="13"/>
        </w:numPr>
        <w:rPr>
          <w:rFonts w:ascii="Arial" w:hAnsi="Arial" w:cs="Arial"/>
          <w:i/>
          <w:sz w:val="24"/>
          <w:szCs w:val="24"/>
        </w:rPr>
      </w:pPr>
      <w:r w:rsidRPr="00A70C52">
        <w:rPr>
          <w:rFonts w:ascii="Calibri" w:hAnsi="Calibri" w:cs="Arial"/>
          <w:color w:val="1F497D"/>
        </w:rPr>
        <w:t xml:space="preserve">Link </w:t>
      </w:r>
      <w:proofErr w:type="spellStart"/>
      <w:r w:rsidRPr="00A70C52">
        <w:rPr>
          <w:rFonts w:ascii="Calibri" w:hAnsi="Calibri" w:cs="Arial"/>
          <w:color w:val="1F497D"/>
        </w:rPr>
        <w:t>for</w:t>
      </w:r>
      <w:r w:rsidRPr="00A70C52">
        <w:rPr>
          <w:rFonts w:ascii="Calibri" w:hAnsi="Calibri" w:cs="Arial"/>
          <w:color w:val="1F497D"/>
        </w:rPr>
        <w:t>Partnership</w:t>
      </w:r>
      <w:proofErr w:type="spellEnd"/>
      <w:r w:rsidRPr="00A70C52">
        <w:rPr>
          <w:rFonts w:ascii="Calibri" w:hAnsi="Calibri" w:cs="Arial"/>
          <w:color w:val="1F497D"/>
        </w:rPr>
        <w:t xml:space="preserve"> for Clear Health Communication and the National Patient Safety Foundation.</w:t>
      </w:r>
    </w:p>
    <w:p w:rsidR="00A70C52" w:rsidRDefault="00A70C52" w:rsidP="00A70C52">
      <w:pPr>
        <w:shd w:val="clear" w:color="auto" w:fill="FFFFFF"/>
        <w:ind w:left="3960" w:firstLine="720"/>
        <w:rPr>
          <w:rFonts w:ascii="Arial" w:hAnsi="Arial" w:cs="Arial"/>
          <w:color w:val="222222"/>
          <w:sz w:val="20"/>
          <w:szCs w:val="20"/>
        </w:rPr>
      </w:pPr>
      <w:hyperlink r:id="rId7" w:tgtFrame="_blank" w:history="1">
        <w:r>
          <w:rPr>
            <w:rStyle w:val="Hyperlink"/>
            <w:rFonts w:ascii="Calibri" w:hAnsi="Calibri" w:cs="Arial"/>
            <w:color w:val="1155CC"/>
            <w:sz w:val="22"/>
            <w:szCs w:val="22"/>
          </w:rPr>
          <w:t>www.npsf.org/askme3</w:t>
        </w:r>
      </w:hyperlink>
    </w:p>
    <w:p w:rsidR="00616C2B" w:rsidRPr="00616C2B" w:rsidRDefault="00616C2B" w:rsidP="00A70C52">
      <w:pPr>
        <w:pStyle w:val="ListParagraph"/>
        <w:ind w:left="2520"/>
        <w:rPr>
          <w:rFonts w:ascii="Arial" w:hAnsi="Arial" w:cs="Arial"/>
          <w:i/>
          <w:sz w:val="24"/>
          <w:szCs w:val="24"/>
        </w:rPr>
      </w:pPr>
    </w:p>
    <w:p w:rsidR="00D43297" w:rsidRPr="00616C2B" w:rsidRDefault="00D43297" w:rsidP="00D43297">
      <w:pPr>
        <w:pStyle w:val="ListParagraph"/>
        <w:numPr>
          <w:ilvl w:val="2"/>
          <w:numId w:val="13"/>
        </w:numPr>
        <w:rPr>
          <w:rFonts w:ascii="Arial" w:hAnsi="Arial" w:cs="Arial"/>
          <w:i/>
          <w:sz w:val="24"/>
          <w:szCs w:val="24"/>
        </w:rPr>
      </w:pPr>
      <w:r w:rsidRPr="00616C2B">
        <w:rPr>
          <w:rFonts w:ascii="Arial" w:hAnsi="Arial" w:cs="Arial"/>
          <w:i/>
          <w:sz w:val="24"/>
          <w:szCs w:val="24"/>
        </w:rPr>
        <w:t>Resources</w:t>
      </w:r>
      <w:r w:rsidR="00616C2B" w:rsidRPr="00616C2B">
        <w:rPr>
          <w:rFonts w:ascii="Arial" w:hAnsi="Arial" w:cs="Arial"/>
          <w:i/>
          <w:sz w:val="24"/>
          <w:szCs w:val="24"/>
        </w:rPr>
        <w:t>-what community resources are available?</w:t>
      </w:r>
    </w:p>
    <w:p w:rsidR="00D43297" w:rsidRPr="00616C2B" w:rsidRDefault="00616C2B" w:rsidP="00D43297">
      <w:pPr>
        <w:pStyle w:val="ListParagraph"/>
        <w:numPr>
          <w:ilvl w:val="2"/>
          <w:numId w:val="13"/>
        </w:numPr>
        <w:rPr>
          <w:rFonts w:ascii="Arial" w:hAnsi="Arial" w:cs="Arial"/>
          <w:i/>
          <w:sz w:val="24"/>
          <w:szCs w:val="24"/>
        </w:rPr>
      </w:pPr>
      <w:r w:rsidRPr="00616C2B">
        <w:rPr>
          <w:rFonts w:ascii="Arial" w:hAnsi="Arial" w:cs="Arial"/>
          <w:i/>
          <w:sz w:val="24"/>
          <w:szCs w:val="24"/>
        </w:rPr>
        <w:t>Preschool-process/</w:t>
      </w:r>
    </w:p>
    <w:p w:rsidR="00616C2B" w:rsidRPr="00616C2B" w:rsidRDefault="00616C2B" w:rsidP="00616C2B">
      <w:pPr>
        <w:pStyle w:val="ListParagraph"/>
        <w:numPr>
          <w:ilvl w:val="3"/>
          <w:numId w:val="13"/>
        </w:numPr>
        <w:rPr>
          <w:rFonts w:ascii="Arial" w:hAnsi="Arial" w:cs="Arial"/>
          <w:i/>
          <w:sz w:val="24"/>
          <w:szCs w:val="24"/>
        </w:rPr>
      </w:pPr>
      <w:r w:rsidRPr="00616C2B">
        <w:rPr>
          <w:rFonts w:ascii="Arial" w:hAnsi="Arial" w:cs="Arial"/>
          <w:i/>
          <w:sz w:val="24"/>
          <w:szCs w:val="24"/>
        </w:rPr>
        <w:t>What is coming out of pre-k committee that we could use?</w:t>
      </w:r>
    </w:p>
    <w:p w:rsidR="00050B5F" w:rsidRPr="00616C2B" w:rsidRDefault="00050B5F" w:rsidP="00050B5F">
      <w:pPr>
        <w:pStyle w:val="ListParagraph"/>
        <w:widowControl w:val="0"/>
        <w:numPr>
          <w:ilvl w:val="0"/>
          <w:numId w:val="19"/>
        </w:numPr>
        <w:autoSpaceDE w:val="0"/>
        <w:autoSpaceDN w:val="0"/>
        <w:adjustRightInd w:val="0"/>
        <w:rPr>
          <w:rFonts w:ascii="Arial" w:hAnsi="Arial" w:cs="Arial"/>
          <w:color w:val="1A1A1A"/>
          <w:sz w:val="24"/>
          <w:szCs w:val="24"/>
        </w:rPr>
      </w:pPr>
      <w:r w:rsidRPr="00616C2B">
        <w:rPr>
          <w:rFonts w:ascii="Arial" w:hAnsi="Arial" w:cs="Arial"/>
          <w:sz w:val="24"/>
          <w:szCs w:val="24"/>
        </w:rPr>
        <w:t>SB 321 -</w:t>
      </w:r>
      <w:r w:rsidR="002B0975" w:rsidRPr="00616C2B">
        <w:rPr>
          <w:rFonts w:ascii="Arial" w:hAnsi="Arial" w:cs="Arial"/>
          <w:i/>
          <w:color w:val="1A1A1A"/>
          <w:sz w:val="24"/>
          <w:szCs w:val="24"/>
        </w:rPr>
        <w:t>–</w:t>
      </w:r>
      <w:r w:rsidR="004B7A60">
        <w:rPr>
          <w:rFonts w:ascii="Arial" w:hAnsi="Arial" w:cs="Arial"/>
          <w:color w:val="1A1A1A"/>
          <w:sz w:val="24"/>
          <w:szCs w:val="24"/>
        </w:rPr>
        <w:t>W</w:t>
      </w:r>
      <w:r w:rsidR="002B0975" w:rsidRPr="00616C2B">
        <w:rPr>
          <w:rFonts w:ascii="Arial" w:hAnsi="Arial" w:cs="Arial"/>
          <w:color w:val="1A1A1A"/>
          <w:sz w:val="24"/>
          <w:szCs w:val="24"/>
        </w:rPr>
        <w:t>hat could this committee’s role be in this project</w:t>
      </w:r>
      <w:r w:rsidR="004B7A60">
        <w:rPr>
          <w:rFonts w:ascii="Arial" w:hAnsi="Arial" w:cs="Arial"/>
          <w:color w:val="1A1A1A"/>
          <w:sz w:val="24"/>
          <w:szCs w:val="24"/>
        </w:rPr>
        <w:t>?</w:t>
      </w:r>
    </w:p>
    <w:p w:rsidR="00616C2B" w:rsidRPr="00616C2B" w:rsidRDefault="00616C2B" w:rsidP="00616C2B">
      <w:pPr>
        <w:pStyle w:val="ListParagraph"/>
        <w:widowControl w:val="0"/>
        <w:numPr>
          <w:ilvl w:val="1"/>
          <w:numId w:val="19"/>
        </w:numPr>
        <w:autoSpaceDE w:val="0"/>
        <w:autoSpaceDN w:val="0"/>
        <w:adjustRightInd w:val="0"/>
        <w:rPr>
          <w:rFonts w:ascii="Arial" w:hAnsi="Arial" w:cs="Arial"/>
          <w:i/>
          <w:color w:val="1A1A1A"/>
          <w:sz w:val="24"/>
          <w:szCs w:val="24"/>
        </w:rPr>
      </w:pPr>
      <w:r w:rsidRPr="00616C2B">
        <w:rPr>
          <w:rFonts w:ascii="Arial" w:hAnsi="Arial" w:cs="Arial"/>
          <w:i/>
          <w:sz w:val="24"/>
          <w:szCs w:val="24"/>
        </w:rPr>
        <w:t xml:space="preserve">We are in contact with </w:t>
      </w:r>
      <w:r w:rsidR="004B7A60">
        <w:rPr>
          <w:rFonts w:ascii="Arial" w:hAnsi="Arial" w:cs="Arial"/>
          <w:i/>
          <w:sz w:val="24"/>
          <w:szCs w:val="24"/>
        </w:rPr>
        <w:t xml:space="preserve">Dr. </w:t>
      </w:r>
      <w:r w:rsidRPr="00616C2B">
        <w:rPr>
          <w:rFonts w:ascii="Arial" w:hAnsi="Arial" w:cs="Arial"/>
          <w:i/>
          <w:sz w:val="24"/>
          <w:szCs w:val="24"/>
        </w:rPr>
        <w:t xml:space="preserve">Martha </w:t>
      </w:r>
      <w:proofErr w:type="spellStart"/>
      <w:r w:rsidRPr="00616C2B">
        <w:rPr>
          <w:rFonts w:ascii="Arial" w:hAnsi="Arial" w:cs="Arial"/>
          <w:i/>
          <w:sz w:val="24"/>
          <w:szCs w:val="24"/>
        </w:rPr>
        <w:t>Okafor</w:t>
      </w:r>
      <w:proofErr w:type="spellEnd"/>
      <w:r w:rsidRPr="00616C2B">
        <w:rPr>
          <w:rFonts w:ascii="Arial" w:hAnsi="Arial" w:cs="Arial"/>
          <w:i/>
          <w:sz w:val="24"/>
          <w:szCs w:val="24"/>
        </w:rPr>
        <w:t xml:space="preserve"> </w:t>
      </w:r>
      <w:r w:rsidR="004B7A60">
        <w:rPr>
          <w:rFonts w:ascii="Arial" w:hAnsi="Arial" w:cs="Arial"/>
          <w:i/>
          <w:sz w:val="24"/>
          <w:szCs w:val="24"/>
        </w:rPr>
        <w:t>and have</w:t>
      </w:r>
      <w:r w:rsidRPr="00616C2B">
        <w:rPr>
          <w:rFonts w:ascii="Arial" w:hAnsi="Arial" w:cs="Arial"/>
          <w:i/>
          <w:sz w:val="24"/>
          <w:szCs w:val="24"/>
        </w:rPr>
        <w:t xml:space="preserve"> expressed interest in working with the </w:t>
      </w:r>
      <w:r w:rsidR="004B7A60">
        <w:rPr>
          <w:rFonts w:ascii="Arial" w:hAnsi="Arial" w:cs="Arial"/>
          <w:i/>
          <w:sz w:val="24"/>
          <w:szCs w:val="24"/>
        </w:rPr>
        <w:t xml:space="preserve">city </w:t>
      </w:r>
      <w:r w:rsidRPr="00616C2B">
        <w:rPr>
          <w:rFonts w:ascii="Arial" w:hAnsi="Arial" w:cs="Arial"/>
          <w:i/>
          <w:sz w:val="24"/>
          <w:szCs w:val="24"/>
        </w:rPr>
        <w:t>in this potential pilot program.</w:t>
      </w:r>
      <w:r w:rsidRPr="00616C2B">
        <w:rPr>
          <w:rFonts w:ascii="Arial" w:hAnsi="Arial" w:cs="Arial"/>
          <w:i/>
          <w:color w:val="1A1A1A"/>
          <w:sz w:val="24"/>
          <w:szCs w:val="24"/>
        </w:rPr>
        <w:t xml:space="preserve">  We will keep in contact with her as this develops.  It is dep</w:t>
      </w:r>
      <w:r w:rsidR="004B7A60">
        <w:rPr>
          <w:rFonts w:ascii="Arial" w:hAnsi="Arial" w:cs="Arial"/>
          <w:i/>
          <w:color w:val="1A1A1A"/>
          <w:sz w:val="24"/>
          <w:szCs w:val="24"/>
        </w:rPr>
        <w:t>endent on state funding and has</w:t>
      </w:r>
      <w:r w:rsidRPr="00616C2B">
        <w:rPr>
          <w:rFonts w:ascii="Arial" w:hAnsi="Arial" w:cs="Arial"/>
          <w:i/>
          <w:color w:val="1A1A1A"/>
          <w:sz w:val="24"/>
          <w:szCs w:val="24"/>
        </w:rPr>
        <w:t xml:space="preserve"> been </w:t>
      </w:r>
      <w:r w:rsidR="004B7A60">
        <w:rPr>
          <w:rFonts w:ascii="Arial" w:hAnsi="Arial" w:cs="Arial"/>
          <w:i/>
          <w:color w:val="1A1A1A"/>
          <w:sz w:val="24"/>
          <w:szCs w:val="24"/>
        </w:rPr>
        <w:t xml:space="preserve">successfully </w:t>
      </w:r>
      <w:r w:rsidRPr="00616C2B">
        <w:rPr>
          <w:rFonts w:ascii="Arial" w:hAnsi="Arial" w:cs="Arial"/>
          <w:i/>
          <w:color w:val="1A1A1A"/>
          <w:sz w:val="24"/>
          <w:szCs w:val="24"/>
        </w:rPr>
        <w:t>voted out of children’s committee.</w:t>
      </w:r>
    </w:p>
    <w:p w:rsidR="002B0975" w:rsidRPr="00616C2B" w:rsidRDefault="002B0975" w:rsidP="002B0975">
      <w:pPr>
        <w:pStyle w:val="ListParagraph"/>
        <w:widowControl w:val="0"/>
        <w:numPr>
          <w:ilvl w:val="0"/>
          <w:numId w:val="19"/>
        </w:numPr>
        <w:autoSpaceDE w:val="0"/>
        <w:autoSpaceDN w:val="0"/>
        <w:adjustRightInd w:val="0"/>
        <w:rPr>
          <w:rFonts w:ascii="Arial" w:hAnsi="Arial" w:cs="Arial"/>
          <w:sz w:val="24"/>
          <w:szCs w:val="24"/>
        </w:rPr>
      </w:pPr>
      <w:r w:rsidRPr="00616C2B">
        <w:rPr>
          <w:rFonts w:ascii="Arial" w:hAnsi="Arial" w:cs="Arial"/>
          <w:sz w:val="24"/>
          <w:szCs w:val="24"/>
        </w:rPr>
        <w:t>Suggestion from Jennifer Heath:</w:t>
      </w:r>
    </w:p>
    <w:p w:rsidR="002B0975" w:rsidRPr="00616C2B" w:rsidRDefault="002B0975" w:rsidP="002B0975">
      <w:pPr>
        <w:widowControl w:val="0"/>
        <w:autoSpaceDE w:val="0"/>
        <w:autoSpaceDN w:val="0"/>
        <w:adjustRightInd w:val="0"/>
        <w:spacing w:after="120"/>
        <w:ind w:left="360"/>
        <w:rPr>
          <w:rFonts w:ascii="Arial" w:hAnsi="Arial" w:cs="Arial"/>
        </w:rPr>
      </w:pPr>
      <w:r w:rsidRPr="00616C2B">
        <w:rPr>
          <w:rFonts w:ascii="Arial" w:hAnsi="Arial" w:cs="Arial"/>
        </w:rPr>
        <w:t>If we think about the infants and toddlers in our community who are most vulnerable, I think of those whose families are homeless.  There is a resource from the Administration for Children and Families that is for shelter providers to do a self-assessment to make sure they are providing services that are supportive of young children and their families.  I do not know if our family shelters are already aware of this and doing this work -- they may be -- but it could be useful to find out, and see if there are ways for NHECC to be helpful to them in this assessment and/or to connect them to resources if those are lacking.  That resource is here:  </w:t>
      </w:r>
      <w:hyperlink r:id="rId8" w:history="1">
        <w:r w:rsidRPr="00616C2B">
          <w:rPr>
            <w:rFonts w:ascii="Arial" w:hAnsi="Arial" w:cs="Arial"/>
            <w:color w:val="386EFF"/>
            <w:u w:val="single" w:color="386EFF"/>
          </w:rPr>
          <w:t>https://www.acf.hhs.gov/sites/default/files/ecd/ech_family_shelter_self_assessment_tool_120114_final.pdf</w:t>
        </w:r>
      </w:hyperlink>
      <w:r w:rsidRPr="00616C2B">
        <w:rPr>
          <w:rFonts w:ascii="Arial" w:hAnsi="Arial" w:cs="Arial"/>
        </w:rPr>
        <w:t>.</w:t>
      </w:r>
    </w:p>
    <w:p w:rsidR="002B0975" w:rsidRPr="00616C2B" w:rsidRDefault="002B0975" w:rsidP="002B0975">
      <w:pPr>
        <w:widowControl w:val="0"/>
        <w:autoSpaceDE w:val="0"/>
        <w:autoSpaceDN w:val="0"/>
        <w:adjustRightInd w:val="0"/>
        <w:spacing w:after="120"/>
        <w:ind w:left="360"/>
        <w:rPr>
          <w:rFonts w:ascii="Arial" w:hAnsi="Arial" w:cs="Arial"/>
        </w:rPr>
      </w:pPr>
      <w:r w:rsidRPr="00616C2B">
        <w:rPr>
          <w:rFonts w:ascii="Arial" w:hAnsi="Arial" w:cs="Arial"/>
        </w:rPr>
        <w:t>Another thought is that there is a large population of young children in the Housing Authority properties, and there are probably a bunch of other families working with other housing providers (Mutual, etc.).  Again, I would characterize many of these families as potentially vulnerable, given their limited income.  This document looks interesting because it pulls in housing providers to help with screenings and referrals for young children -- again, I don't know what folks are already doing, but if they don't see this as their role, it could be interesting to get them involved.  </w:t>
      </w:r>
      <w:hyperlink r:id="rId9" w:history="1">
        <w:r w:rsidRPr="00616C2B">
          <w:rPr>
            <w:rFonts w:ascii="Arial" w:hAnsi="Arial" w:cs="Arial"/>
            <w:color w:val="386EFF"/>
            <w:u w:val="single" w:color="386EFF"/>
          </w:rPr>
          <w:t>https://www.acf.hhs.gov/sites/default/files/ecd/shelter_screening_guide.pdf</w:t>
        </w:r>
      </w:hyperlink>
      <w:r w:rsidRPr="00616C2B">
        <w:rPr>
          <w:rFonts w:ascii="Arial" w:hAnsi="Arial" w:cs="Arial"/>
        </w:rPr>
        <w:t>  Maybe the Council could reach out to them to see what they do, and to talk with them/give them guidance around how to do screenings?  I know other Council members do screenings, so it might be a matter of making connections (or some other assistance).  </w:t>
      </w:r>
    </w:p>
    <w:p w:rsidR="00050B5F" w:rsidRPr="00616C2B" w:rsidRDefault="002B0975" w:rsidP="002B0975">
      <w:pPr>
        <w:widowControl w:val="0"/>
        <w:autoSpaceDE w:val="0"/>
        <w:autoSpaceDN w:val="0"/>
        <w:adjustRightInd w:val="0"/>
        <w:spacing w:after="120"/>
        <w:ind w:left="360"/>
        <w:rPr>
          <w:rFonts w:ascii="Arial" w:hAnsi="Arial" w:cs="Arial"/>
        </w:rPr>
      </w:pPr>
      <w:r w:rsidRPr="00616C2B">
        <w:rPr>
          <w:rFonts w:ascii="Arial" w:hAnsi="Arial" w:cs="Arial"/>
        </w:rPr>
        <w:t>Just some thoughts about how to knit together different service providers in the community to work together on early childhood issues.  </w:t>
      </w:r>
    </w:p>
    <w:p w:rsidR="00616C2B" w:rsidRPr="00616C2B" w:rsidRDefault="00616C2B" w:rsidP="002B0975">
      <w:pPr>
        <w:widowControl w:val="0"/>
        <w:autoSpaceDE w:val="0"/>
        <w:autoSpaceDN w:val="0"/>
        <w:adjustRightInd w:val="0"/>
        <w:spacing w:after="120"/>
        <w:ind w:left="360"/>
        <w:rPr>
          <w:rFonts w:ascii="Arial" w:hAnsi="Arial" w:cs="Arial"/>
          <w:i/>
        </w:rPr>
      </w:pPr>
      <w:r w:rsidRPr="00616C2B">
        <w:rPr>
          <w:rFonts w:ascii="Arial" w:hAnsi="Arial" w:cs="Arial"/>
        </w:rPr>
        <w:tab/>
      </w:r>
      <w:r w:rsidRPr="00616C2B">
        <w:rPr>
          <w:rFonts w:ascii="Arial" w:hAnsi="Arial" w:cs="Arial"/>
          <w:i/>
        </w:rPr>
        <w:t>We reviewed Jennifer’s suggestions and folks are going to review the links included in the notes in preparation for April 6</w:t>
      </w:r>
      <w:r w:rsidRPr="00616C2B">
        <w:rPr>
          <w:rFonts w:ascii="Arial" w:hAnsi="Arial" w:cs="Arial"/>
          <w:i/>
          <w:vertAlign w:val="superscript"/>
        </w:rPr>
        <w:t>th</w:t>
      </w:r>
      <w:r w:rsidRPr="00616C2B">
        <w:rPr>
          <w:rFonts w:ascii="Arial" w:hAnsi="Arial" w:cs="Arial"/>
          <w:i/>
        </w:rPr>
        <w:t xml:space="preserve"> meeting with Kim.</w:t>
      </w:r>
    </w:p>
    <w:p w:rsidR="00050B5F" w:rsidRPr="00616C2B" w:rsidRDefault="00050B5F" w:rsidP="00050B5F">
      <w:pPr>
        <w:widowControl w:val="0"/>
        <w:autoSpaceDE w:val="0"/>
        <w:autoSpaceDN w:val="0"/>
        <w:adjustRightInd w:val="0"/>
        <w:ind w:left="360"/>
        <w:rPr>
          <w:rFonts w:ascii="Arial" w:hAnsi="Arial" w:cs="Arial"/>
        </w:rPr>
      </w:pPr>
    </w:p>
    <w:p w:rsidR="00050B5F" w:rsidRPr="00616C2B" w:rsidRDefault="002B0975" w:rsidP="002B0975">
      <w:pPr>
        <w:widowControl w:val="0"/>
        <w:autoSpaceDE w:val="0"/>
        <w:autoSpaceDN w:val="0"/>
        <w:adjustRightInd w:val="0"/>
        <w:rPr>
          <w:rFonts w:ascii="Arial" w:hAnsi="Arial" w:cs="Arial"/>
        </w:rPr>
      </w:pPr>
      <w:r w:rsidRPr="00616C2B">
        <w:rPr>
          <w:rFonts w:ascii="Arial" w:hAnsi="Arial" w:cs="Arial"/>
        </w:rPr>
        <w:t xml:space="preserve">5.  April </w:t>
      </w:r>
      <w:r w:rsidR="00A70C52">
        <w:rPr>
          <w:rFonts w:ascii="Arial" w:hAnsi="Arial" w:cs="Arial"/>
        </w:rPr>
        <w:t>8th</w:t>
      </w:r>
      <w:bookmarkStart w:id="0" w:name="_GoBack"/>
      <w:bookmarkEnd w:id="0"/>
      <w:r w:rsidRPr="00616C2B">
        <w:rPr>
          <w:rFonts w:ascii="Arial" w:hAnsi="Arial" w:cs="Arial"/>
        </w:rPr>
        <w:t xml:space="preserve"> meeting – developing performance measures.  Kim </w:t>
      </w:r>
      <w:proofErr w:type="spellStart"/>
      <w:r w:rsidRPr="00616C2B">
        <w:rPr>
          <w:rFonts w:ascii="Arial" w:hAnsi="Arial" w:cs="Arial"/>
        </w:rPr>
        <w:t>Bohen</w:t>
      </w:r>
      <w:proofErr w:type="spellEnd"/>
      <w:r w:rsidRPr="00616C2B">
        <w:rPr>
          <w:rFonts w:ascii="Arial" w:hAnsi="Arial" w:cs="Arial"/>
        </w:rPr>
        <w:t xml:space="preserve"> will attend the meeting.</w:t>
      </w:r>
    </w:p>
    <w:p w:rsidR="00E735FA" w:rsidRPr="00616C2B" w:rsidRDefault="00E735FA" w:rsidP="002B0975">
      <w:pPr>
        <w:pStyle w:val="ListParagraph"/>
        <w:rPr>
          <w:rFonts w:ascii="Arial" w:hAnsi="Arial" w:cs="Arial"/>
          <w:sz w:val="24"/>
          <w:szCs w:val="24"/>
        </w:rPr>
      </w:pPr>
    </w:p>
    <w:sectPr w:rsidR="00E735FA" w:rsidRPr="00616C2B" w:rsidSect="002B0975">
      <w:headerReference w:type="first" r:id="rId10"/>
      <w:footerReference w:type="first" r:id="rId11"/>
      <w:pgSz w:w="12240" w:h="15840" w:code="1"/>
      <w:pgMar w:top="720" w:right="1152" w:bottom="720" w:left="1152" w:header="72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EC" w:rsidRDefault="001F17EC">
      <w:r>
        <w:separator/>
      </w:r>
    </w:p>
  </w:endnote>
  <w:endnote w:type="continuationSeparator" w:id="0">
    <w:p w:rsidR="001F17EC" w:rsidRDefault="001F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12" w:rsidRDefault="002E6B12" w:rsidP="00E735FA">
    <w:pPr>
      <w:pStyle w:val="Footer"/>
      <w:tabs>
        <w:tab w:val="clear" w:pos="4320"/>
        <w:tab w:val="center" w:pos="1260"/>
        <w:tab w:val="left" w:pos="9540"/>
      </w:tabs>
      <w:ind w:left="1260" w:right="1440"/>
      <w:jc w:val="center"/>
      <w:rPr>
        <w:rFonts w:ascii="Calibri" w:hAnsi="Calibri" w:cs="Calibri"/>
        <w:b/>
        <w:sz w:val="20"/>
        <w:szCs w:val="20"/>
      </w:rPr>
    </w:pPr>
  </w:p>
  <w:p w:rsidR="002E6B12" w:rsidRDefault="002E6B12" w:rsidP="00E735FA">
    <w:pPr>
      <w:pStyle w:val="Footer"/>
      <w:tabs>
        <w:tab w:val="clear" w:pos="4320"/>
        <w:tab w:val="center" w:pos="1260"/>
        <w:tab w:val="left" w:pos="9540"/>
      </w:tabs>
      <w:ind w:left="1260" w:right="1440"/>
      <w:jc w:val="center"/>
      <w:rPr>
        <w:rFonts w:ascii="Calibri" w:hAnsi="Calibri" w:cs="Calibri"/>
        <w:b/>
        <w:sz w:val="20"/>
        <w:szCs w:val="20"/>
      </w:rPr>
    </w:pPr>
  </w:p>
  <w:p w:rsidR="002E6B12" w:rsidRPr="00EB7D0C" w:rsidRDefault="002E6B12"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EC" w:rsidRDefault="001F17EC">
      <w:r>
        <w:separator/>
      </w:r>
    </w:p>
  </w:footnote>
  <w:footnote w:type="continuationSeparator" w:id="0">
    <w:p w:rsidR="001F17EC" w:rsidRDefault="001F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12" w:rsidRPr="00DB224E" w:rsidRDefault="002E6B12"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63B2341"/>
    <w:multiLevelType w:val="hybridMultilevel"/>
    <w:tmpl w:val="43E87C4A"/>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F1506"/>
    <w:multiLevelType w:val="hybridMultilevel"/>
    <w:tmpl w:val="60C4A0B8"/>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F3CC9"/>
    <w:multiLevelType w:val="hybridMultilevel"/>
    <w:tmpl w:val="6952047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26D1"/>
    <w:multiLevelType w:val="hybridMultilevel"/>
    <w:tmpl w:val="9A2C1916"/>
    <w:lvl w:ilvl="0" w:tplc="463AA3EC">
      <w:start w:val="1"/>
      <w:numFmt w:val="bullet"/>
      <w:lvlText w:val=""/>
      <w:lvlJc w:val="left"/>
      <w:pPr>
        <w:ind w:left="360" w:hanging="360"/>
      </w:pPr>
      <w:rPr>
        <w:rFonts w:ascii="Symbol" w:hAnsi="Symbol"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2A7D4B57"/>
    <w:multiLevelType w:val="hybridMultilevel"/>
    <w:tmpl w:val="2146E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30A88"/>
    <w:multiLevelType w:val="hybridMultilevel"/>
    <w:tmpl w:val="58F05DBE"/>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5DCD46BF"/>
    <w:multiLevelType w:val="hybridMultilevel"/>
    <w:tmpl w:val="7CDC7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D2E2B"/>
    <w:multiLevelType w:val="hybridMultilevel"/>
    <w:tmpl w:val="8F5C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4A1079"/>
    <w:multiLevelType w:val="hybridMultilevel"/>
    <w:tmpl w:val="658ACE6C"/>
    <w:lvl w:ilvl="0" w:tplc="463A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11DB5"/>
    <w:multiLevelType w:val="hybridMultilevel"/>
    <w:tmpl w:val="9FA02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8"/>
  </w:num>
  <w:num w:numId="5">
    <w:abstractNumId w:val="12"/>
  </w:num>
  <w:num w:numId="6">
    <w:abstractNumId w:val="10"/>
  </w:num>
  <w:num w:numId="7">
    <w:abstractNumId w:val="19"/>
  </w:num>
  <w:num w:numId="8">
    <w:abstractNumId w:val="1"/>
  </w:num>
  <w:num w:numId="9">
    <w:abstractNumId w:val="17"/>
  </w:num>
  <w:num w:numId="10">
    <w:abstractNumId w:val="13"/>
  </w:num>
  <w:num w:numId="11">
    <w:abstractNumId w:val="14"/>
  </w:num>
  <w:num w:numId="12">
    <w:abstractNumId w:val="3"/>
  </w:num>
  <w:num w:numId="13">
    <w:abstractNumId w:val="11"/>
  </w:num>
  <w:num w:numId="14">
    <w:abstractNumId w:val="15"/>
  </w:num>
  <w:num w:numId="15">
    <w:abstractNumId w:val="18"/>
  </w:num>
  <w:num w:numId="16">
    <w:abstractNumId w:val="7"/>
  </w:num>
  <w:num w:numId="17">
    <w:abstractNumId w:val="4"/>
  </w:num>
  <w:num w:numId="18">
    <w:abstractNumId w:val="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7"/>
    <w:rsid w:val="00007FCA"/>
    <w:rsid w:val="00050B5F"/>
    <w:rsid w:val="00090225"/>
    <w:rsid w:val="000A0ED7"/>
    <w:rsid w:val="000D522A"/>
    <w:rsid w:val="000D725D"/>
    <w:rsid w:val="000F086F"/>
    <w:rsid w:val="00111206"/>
    <w:rsid w:val="0016087E"/>
    <w:rsid w:val="00176A8D"/>
    <w:rsid w:val="001F17EC"/>
    <w:rsid w:val="00280D16"/>
    <w:rsid w:val="002B0975"/>
    <w:rsid w:val="002E6B12"/>
    <w:rsid w:val="00306F5D"/>
    <w:rsid w:val="003E2620"/>
    <w:rsid w:val="00425393"/>
    <w:rsid w:val="004B619F"/>
    <w:rsid w:val="004B7A60"/>
    <w:rsid w:val="0054690A"/>
    <w:rsid w:val="005B02A5"/>
    <w:rsid w:val="00616C2B"/>
    <w:rsid w:val="00620701"/>
    <w:rsid w:val="006435ED"/>
    <w:rsid w:val="006A7162"/>
    <w:rsid w:val="007705E4"/>
    <w:rsid w:val="00775970"/>
    <w:rsid w:val="00791E98"/>
    <w:rsid w:val="007C0968"/>
    <w:rsid w:val="007E17A2"/>
    <w:rsid w:val="00806CA8"/>
    <w:rsid w:val="00812EFA"/>
    <w:rsid w:val="008218A9"/>
    <w:rsid w:val="008A2DC1"/>
    <w:rsid w:val="008B1490"/>
    <w:rsid w:val="00917FF7"/>
    <w:rsid w:val="00933F99"/>
    <w:rsid w:val="00A13C53"/>
    <w:rsid w:val="00A70C52"/>
    <w:rsid w:val="00A837D9"/>
    <w:rsid w:val="00AA0F2D"/>
    <w:rsid w:val="00B00437"/>
    <w:rsid w:val="00BA4F8B"/>
    <w:rsid w:val="00BB6D30"/>
    <w:rsid w:val="00BF6580"/>
    <w:rsid w:val="00C037CD"/>
    <w:rsid w:val="00C77D48"/>
    <w:rsid w:val="00CE67EF"/>
    <w:rsid w:val="00D2076E"/>
    <w:rsid w:val="00D43297"/>
    <w:rsid w:val="00DC719F"/>
    <w:rsid w:val="00DD5F39"/>
    <w:rsid w:val="00DE10F8"/>
    <w:rsid w:val="00E411C4"/>
    <w:rsid w:val="00E51DB6"/>
    <w:rsid w:val="00E735FA"/>
    <w:rsid w:val="00EA3FA7"/>
    <w:rsid w:val="00EC4EF3"/>
    <w:rsid w:val="00EC614A"/>
    <w:rsid w:val="00F32EFA"/>
    <w:rsid w:val="00F77B56"/>
    <w:rsid w:val="00F82AA8"/>
    <w:rsid w:val="00F95541"/>
    <w:rsid w:val="00F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A94EA-6118-4598-A48E-1CFD213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sites/default/files/ecd/ech_family_shelter_self_assessment_tool_120114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sf.org/askme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f.hhs.gov/sites/default/files/ecd/shelter_screening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NHECC logo 1st page with address</Template>
  <TotalTime>0</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vt:lpstr>
    </vt:vector>
  </TitlesOfParts>
  <Company>NHBOE</Company>
  <LinksUpToDate>false</LinksUpToDate>
  <CharactersWithSpaces>7588</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denised</dc:creator>
  <cp:keywords/>
  <dc:description/>
  <cp:lastModifiedBy>janet</cp:lastModifiedBy>
  <cp:revision>2</cp:revision>
  <cp:lastPrinted>2012-08-20T14:31:00Z</cp:lastPrinted>
  <dcterms:created xsi:type="dcterms:W3CDTF">2015-04-02T00:08:00Z</dcterms:created>
  <dcterms:modified xsi:type="dcterms:W3CDTF">2015-04-02T00:08:00Z</dcterms:modified>
</cp:coreProperties>
</file>